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05902" w14:textId="0F51EF9A" w:rsidR="00B406D9" w:rsidRDefault="00B406D9" w:rsidP="00CA1D6B">
      <w:pPr>
        <w:tabs>
          <w:tab w:val="center" w:pos="2881"/>
          <w:tab w:val="center" w:pos="5877"/>
        </w:tabs>
        <w:spacing w:after="0" w:line="240" w:lineRule="auto"/>
        <w:ind w:left="-14" w:firstLine="0"/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 wp14:anchorId="5561AFB3" wp14:editId="48F9746B">
            <wp:extent cx="5484495" cy="1098550"/>
            <wp:effectExtent l="0" t="0" r="0" b="0"/>
            <wp:docPr id="8" name="Picture 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4495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79C10A" w14:textId="2F95B88F" w:rsidR="00B406D9" w:rsidRDefault="00B406D9" w:rsidP="00CA1D6B">
      <w:pPr>
        <w:tabs>
          <w:tab w:val="center" w:pos="2881"/>
          <w:tab w:val="center" w:pos="5877"/>
        </w:tabs>
        <w:spacing w:after="0" w:line="240" w:lineRule="auto"/>
        <w:ind w:left="-14" w:firstLine="0"/>
        <w:jc w:val="center"/>
        <w:rPr>
          <w:b/>
          <w:sz w:val="32"/>
        </w:rPr>
      </w:pPr>
    </w:p>
    <w:p w14:paraId="1DD6112E" w14:textId="77777777" w:rsidR="00C643F2" w:rsidRDefault="00C643F2" w:rsidP="00CA1D6B">
      <w:pPr>
        <w:tabs>
          <w:tab w:val="center" w:pos="2881"/>
          <w:tab w:val="center" w:pos="5877"/>
        </w:tabs>
        <w:spacing w:after="0" w:line="240" w:lineRule="auto"/>
        <w:ind w:left="-14" w:firstLine="0"/>
        <w:jc w:val="center"/>
        <w:rPr>
          <w:b/>
          <w:sz w:val="32"/>
        </w:rPr>
      </w:pPr>
    </w:p>
    <w:p w14:paraId="69BAB897" w14:textId="77777777" w:rsidR="00F872AA" w:rsidRDefault="00F872AA" w:rsidP="00CA1D6B">
      <w:pPr>
        <w:tabs>
          <w:tab w:val="center" w:pos="2881"/>
          <w:tab w:val="center" w:pos="5877"/>
        </w:tabs>
        <w:spacing w:after="0" w:line="240" w:lineRule="auto"/>
        <w:ind w:left="-14" w:firstLine="0"/>
        <w:jc w:val="center"/>
        <w:rPr>
          <w:b/>
          <w:sz w:val="32"/>
        </w:rPr>
      </w:pPr>
    </w:p>
    <w:p w14:paraId="4DCDF95B" w14:textId="496E82D7" w:rsidR="00CA1D6B" w:rsidRPr="00C643F2" w:rsidRDefault="00C100B0" w:rsidP="00CA1D6B">
      <w:pPr>
        <w:tabs>
          <w:tab w:val="center" w:pos="2881"/>
          <w:tab w:val="center" w:pos="5877"/>
        </w:tabs>
        <w:spacing w:after="0" w:line="240" w:lineRule="auto"/>
        <w:ind w:left="-14" w:firstLine="0"/>
        <w:jc w:val="center"/>
        <w:rPr>
          <w:sz w:val="44"/>
          <w:szCs w:val="44"/>
        </w:rPr>
      </w:pPr>
      <w:r w:rsidRPr="00C643F2">
        <w:rPr>
          <w:b/>
          <w:sz w:val="44"/>
          <w:szCs w:val="44"/>
        </w:rPr>
        <w:t>T</w:t>
      </w:r>
      <w:r w:rsidR="00BA6C65" w:rsidRPr="00C643F2">
        <w:rPr>
          <w:b/>
          <w:sz w:val="44"/>
          <w:szCs w:val="44"/>
        </w:rPr>
        <w:t>homas M. S</w:t>
      </w:r>
      <w:r w:rsidR="005C3095" w:rsidRPr="00C643F2">
        <w:rPr>
          <w:b/>
          <w:sz w:val="44"/>
          <w:szCs w:val="44"/>
        </w:rPr>
        <w:t>elman</w:t>
      </w:r>
      <w:r w:rsidR="008376CD" w:rsidRPr="00C643F2">
        <w:rPr>
          <w:b/>
          <w:sz w:val="44"/>
          <w:szCs w:val="44"/>
        </w:rPr>
        <w:t>, CFA</w:t>
      </w:r>
    </w:p>
    <w:p w14:paraId="4737A2E0" w14:textId="5AAD84D6" w:rsidR="005E3114" w:rsidRPr="00D159A7" w:rsidRDefault="00012386" w:rsidP="00CA1D6B">
      <w:pPr>
        <w:tabs>
          <w:tab w:val="center" w:pos="2881"/>
          <w:tab w:val="center" w:pos="5877"/>
        </w:tabs>
        <w:spacing w:after="0" w:line="240" w:lineRule="auto"/>
        <w:ind w:left="-14" w:firstLine="0"/>
        <w:jc w:val="center"/>
        <w:rPr>
          <w:sz w:val="24"/>
          <w:szCs w:val="24"/>
        </w:rPr>
      </w:pPr>
      <w:r w:rsidRPr="00D159A7">
        <w:rPr>
          <w:i/>
          <w:iCs/>
          <w:sz w:val="24"/>
          <w:szCs w:val="24"/>
        </w:rPr>
        <w:t>F</w:t>
      </w:r>
      <w:r w:rsidR="00C100B0" w:rsidRPr="00D159A7">
        <w:rPr>
          <w:i/>
          <w:iCs/>
          <w:sz w:val="24"/>
          <w:szCs w:val="24"/>
        </w:rPr>
        <w:t>ounder,</w:t>
      </w:r>
      <w:r w:rsidR="00C100B0" w:rsidRPr="00D159A7">
        <w:rPr>
          <w:sz w:val="24"/>
          <w:szCs w:val="24"/>
        </w:rPr>
        <w:t xml:space="preserve"> </w:t>
      </w:r>
      <w:r w:rsidR="005E3114" w:rsidRPr="00D159A7">
        <w:rPr>
          <w:sz w:val="24"/>
          <w:szCs w:val="24"/>
        </w:rPr>
        <w:t>Scopus Financial Group</w:t>
      </w:r>
    </w:p>
    <w:p w14:paraId="5813363C" w14:textId="52536440" w:rsidR="00CB130F" w:rsidRPr="00D159A7" w:rsidRDefault="00C100B0" w:rsidP="00CA1D6B">
      <w:pPr>
        <w:tabs>
          <w:tab w:val="center" w:pos="2881"/>
          <w:tab w:val="center" w:pos="5877"/>
        </w:tabs>
        <w:spacing w:after="0" w:line="240" w:lineRule="auto"/>
        <w:ind w:left="-14" w:firstLine="0"/>
        <w:jc w:val="center"/>
        <w:rPr>
          <w:sz w:val="24"/>
          <w:szCs w:val="24"/>
        </w:rPr>
      </w:pPr>
      <w:r w:rsidRPr="00D159A7">
        <w:rPr>
          <w:sz w:val="24"/>
          <w:szCs w:val="24"/>
        </w:rPr>
        <w:t>914</w:t>
      </w:r>
      <w:r w:rsidR="005C3095" w:rsidRPr="00D159A7">
        <w:rPr>
          <w:sz w:val="24"/>
          <w:szCs w:val="24"/>
        </w:rPr>
        <w:t>-</w:t>
      </w:r>
      <w:r w:rsidRPr="00D159A7">
        <w:rPr>
          <w:sz w:val="24"/>
          <w:szCs w:val="24"/>
        </w:rPr>
        <w:t>296</w:t>
      </w:r>
      <w:r w:rsidR="005C3095" w:rsidRPr="00D159A7">
        <w:rPr>
          <w:sz w:val="24"/>
          <w:szCs w:val="24"/>
        </w:rPr>
        <w:t>-</w:t>
      </w:r>
      <w:r w:rsidRPr="00D159A7">
        <w:rPr>
          <w:sz w:val="24"/>
          <w:szCs w:val="24"/>
        </w:rPr>
        <w:t>4346</w:t>
      </w:r>
      <w:r w:rsidR="005C3095" w:rsidRPr="00D159A7">
        <w:rPr>
          <w:sz w:val="24"/>
          <w:szCs w:val="24"/>
        </w:rPr>
        <w:t xml:space="preserve"> •</w:t>
      </w:r>
      <w:r w:rsidR="0043338A" w:rsidRPr="00D159A7">
        <w:rPr>
          <w:sz w:val="24"/>
          <w:szCs w:val="24"/>
        </w:rPr>
        <w:t xml:space="preserve"> </w:t>
      </w:r>
      <w:r w:rsidRPr="00D159A7">
        <w:rPr>
          <w:sz w:val="24"/>
          <w:szCs w:val="24"/>
        </w:rPr>
        <w:t>tomselman</w:t>
      </w:r>
      <w:r w:rsidR="005C3095" w:rsidRPr="00D159A7">
        <w:rPr>
          <w:sz w:val="24"/>
          <w:szCs w:val="24"/>
        </w:rPr>
        <w:t>@</w:t>
      </w:r>
      <w:r w:rsidRPr="00D159A7">
        <w:rPr>
          <w:sz w:val="24"/>
          <w:szCs w:val="24"/>
        </w:rPr>
        <w:t>scopusfinancial</w:t>
      </w:r>
      <w:r w:rsidR="005C3095" w:rsidRPr="00D159A7">
        <w:rPr>
          <w:sz w:val="24"/>
          <w:szCs w:val="24"/>
        </w:rPr>
        <w:t>.com</w:t>
      </w:r>
    </w:p>
    <w:p w14:paraId="74148239" w14:textId="6E5D9433" w:rsidR="00CB130F" w:rsidRDefault="005C3095">
      <w:pPr>
        <w:spacing w:after="21" w:line="259" w:lineRule="auto"/>
        <w:ind w:left="0" w:firstLine="0"/>
        <w:rPr>
          <w:b/>
          <w:sz w:val="28"/>
        </w:rPr>
      </w:pPr>
      <w:r>
        <w:rPr>
          <w:b/>
          <w:sz w:val="28"/>
        </w:rPr>
        <w:t xml:space="preserve"> </w:t>
      </w:r>
    </w:p>
    <w:p w14:paraId="170B5181" w14:textId="77777777" w:rsidR="00C643F2" w:rsidRDefault="00C643F2">
      <w:pPr>
        <w:spacing w:after="21" w:line="259" w:lineRule="auto"/>
        <w:ind w:left="0" w:firstLine="0"/>
      </w:pPr>
    </w:p>
    <w:p w14:paraId="6690BEA2" w14:textId="77777777" w:rsidR="00CB130F" w:rsidRDefault="005C3095">
      <w:pPr>
        <w:spacing w:after="23" w:line="259" w:lineRule="auto"/>
        <w:ind w:left="68" w:firstLine="0"/>
        <w:jc w:val="center"/>
      </w:pPr>
      <w:r>
        <w:rPr>
          <w:b/>
          <w:sz w:val="28"/>
        </w:rPr>
        <w:t xml:space="preserve"> </w:t>
      </w:r>
    </w:p>
    <w:p w14:paraId="59EE4197" w14:textId="20ABFF58" w:rsidR="00CB130F" w:rsidRDefault="00313811">
      <w:pPr>
        <w:pStyle w:val="Heading1"/>
        <w:ind w:left="0"/>
        <w:jc w:val="center"/>
      </w:pPr>
      <w:r>
        <w:rPr>
          <w:i/>
        </w:rPr>
        <w:t>Regulatory Guidance</w:t>
      </w:r>
      <w:r w:rsidR="005C3095">
        <w:rPr>
          <w:i/>
        </w:rPr>
        <w:t>/</w:t>
      </w:r>
      <w:r w:rsidR="001866D3">
        <w:rPr>
          <w:i/>
        </w:rPr>
        <w:t>Expertise</w:t>
      </w:r>
      <w:r w:rsidR="000C0C64">
        <w:rPr>
          <w:i/>
        </w:rPr>
        <w:t>/Leadership</w:t>
      </w:r>
      <w:r w:rsidR="005C3095">
        <w:rPr>
          <w:i/>
        </w:rPr>
        <w:t xml:space="preserve">  </w:t>
      </w:r>
    </w:p>
    <w:p w14:paraId="50268C31" w14:textId="77777777" w:rsidR="00010EC4" w:rsidRDefault="00010EC4">
      <w:pPr>
        <w:spacing w:after="65"/>
        <w:ind w:left="-5"/>
        <w:rPr>
          <w:rFonts w:ascii="Montserrat" w:hAnsi="Montserrat"/>
          <w:spacing w:val="6"/>
          <w:sz w:val="30"/>
          <w:szCs w:val="30"/>
          <w:shd w:val="clear" w:color="auto" w:fill="FFFFFF"/>
        </w:rPr>
      </w:pPr>
    </w:p>
    <w:p w14:paraId="3C2F1998" w14:textId="5D8AA2C8" w:rsidR="00CB130F" w:rsidRPr="00A62C9B" w:rsidRDefault="00012386" w:rsidP="00D74FF3">
      <w:pPr>
        <w:spacing w:after="65"/>
        <w:ind w:left="-5"/>
        <w:rPr>
          <w:rFonts w:asciiTheme="minorHAnsi" w:hAnsiTheme="minorHAnsi" w:cstheme="minorHAnsi"/>
          <w:sz w:val="24"/>
          <w:szCs w:val="24"/>
        </w:rPr>
      </w:pPr>
      <w:r w:rsidRPr="00A62C9B">
        <w:rPr>
          <w:rFonts w:asciiTheme="minorHAnsi" w:hAnsiTheme="minorHAnsi" w:cstheme="minorHAnsi"/>
          <w:spacing w:val="6"/>
          <w:sz w:val="24"/>
          <w:szCs w:val="24"/>
          <w:shd w:val="clear" w:color="auto" w:fill="FFFFFF"/>
        </w:rPr>
        <w:t xml:space="preserve">Over two decades of regulatory leadership and expertise. </w:t>
      </w:r>
      <w:r w:rsidR="00010EC4" w:rsidRPr="00A62C9B">
        <w:rPr>
          <w:rFonts w:asciiTheme="minorHAnsi" w:hAnsiTheme="minorHAnsi" w:cstheme="minorHAnsi"/>
          <w:spacing w:val="6"/>
          <w:sz w:val="24"/>
          <w:szCs w:val="24"/>
          <w:shd w:val="clear" w:color="auto" w:fill="FFFFFF"/>
        </w:rPr>
        <w:t>A</w:t>
      </w:r>
      <w:r w:rsidR="00313811" w:rsidRPr="00A62C9B">
        <w:rPr>
          <w:rFonts w:asciiTheme="minorHAnsi" w:hAnsiTheme="minorHAnsi" w:cstheme="minorHAnsi"/>
          <w:spacing w:val="6"/>
          <w:sz w:val="24"/>
          <w:szCs w:val="24"/>
          <w:shd w:val="clear" w:color="auto" w:fill="FFFFFF"/>
        </w:rPr>
        <w:t>n invaluable resource to the compliance-conscious broker-dealer</w:t>
      </w:r>
      <w:r w:rsidR="00010EC4" w:rsidRPr="00A62C9B">
        <w:rPr>
          <w:rFonts w:asciiTheme="minorHAnsi" w:hAnsiTheme="minorHAnsi" w:cstheme="minorHAnsi"/>
          <w:spacing w:val="6"/>
          <w:sz w:val="24"/>
          <w:szCs w:val="24"/>
          <w:shd w:val="clear" w:color="auto" w:fill="FFFFFF"/>
        </w:rPr>
        <w:t xml:space="preserve">, </w:t>
      </w:r>
      <w:r w:rsidR="00313811" w:rsidRPr="00A62C9B">
        <w:rPr>
          <w:rFonts w:asciiTheme="minorHAnsi" w:hAnsiTheme="minorHAnsi" w:cstheme="minorHAnsi"/>
          <w:spacing w:val="6"/>
          <w:sz w:val="24"/>
          <w:szCs w:val="24"/>
          <w:shd w:val="clear" w:color="auto" w:fill="FFFFFF"/>
        </w:rPr>
        <w:t>deliver</w:t>
      </w:r>
      <w:r w:rsidR="00010EC4" w:rsidRPr="00A62C9B">
        <w:rPr>
          <w:rFonts w:asciiTheme="minorHAnsi" w:hAnsiTheme="minorHAnsi" w:cstheme="minorHAnsi"/>
          <w:spacing w:val="6"/>
          <w:sz w:val="24"/>
          <w:szCs w:val="24"/>
          <w:shd w:val="clear" w:color="auto" w:fill="FFFFFF"/>
        </w:rPr>
        <w:t>ing</w:t>
      </w:r>
      <w:r w:rsidR="00313811" w:rsidRPr="00A62C9B">
        <w:rPr>
          <w:rFonts w:asciiTheme="minorHAnsi" w:hAnsiTheme="minorHAnsi" w:cstheme="minorHAnsi"/>
          <w:spacing w:val="6"/>
          <w:sz w:val="24"/>
          <w:szCs w:val="24"/>
          <w:shd w:val="clear" w:color="auto" w:fill="FFFFFF"/>
        </w:rPr>
        <w:t xml:space="preserve"> research customized to </w:t>
      </w:r>
      <w:r w:rsidR="00CA1D6B" w:rsidRPr="00A62C9B">
        <w:rPr>
          <w:rFonts w:asciiTheme="minorHAnsi" w:hAnsiTheme="minorHAnsi" w:cstheme="minorHAnsi"/>
          <w:spacing w:val="6"/>
          <w:sz w:val="24"/>
          <w:szCs w:val="24"/>
          <w:shd w:val="clear" w:color="auto" w:fill="FFFFFF"/>
        </w:rPr>
        <w:t xml:space="preserve">each </w:t>
      </w:r>
      <w:r w:rsidR="00313811" w:rsidRPr="00A62C9B">
        <w:rPr>
          <w:rFonts w:asciiTheme="minorHAnsi" w:hAnsiTheme="minorHAnsi" w:cstheme="minorHAnsi"/>
          <w:spacing w:val="6"/>
          <w:sz w:val="24"/>
          <w:szCs w:val="24"/>
          <w:shd w:val="clear" w:color="auto" w:fill="FFFFFF"/>
        </w:rPr>
        <w:t xml:space="preserve">client’s business. </w:t>
      </w:r>
      <w:r w:rsidR="00D74FF3" w:rsidRPr="00A62C9B">
        <w:rPr>
          <w:rFonts w:asciiTheme="minorHAnsi" w:hAnsiTheme="minorHAnsi" w:cstheme="minorHAnsi"/>
          <w:spacing w:val="6"/>
          <w:sz w:val="24"/>
          <w:szCs w:val="24"/>
          <w:shd w:val="clear" w:color="auto" w:fill="FFFFFF"/>
        </w:rPr>
        <w:t>C</w:t>
      </w:r>
      <w:r w:rsidR="00313811" w:rsidRPr="00A62C9B">
        <w:rPr>
          <w:rFonts w:asciiTheme="minorHAnsi" w:hAnsiTheme="minorHAnsi" w:cstheme="minorHAnsi"/>
          <w:spacing w:val="6"/>
          <w:sz w:val="24"/>
          <w:szCs w:val="24"/>
          <w:shd w:val="clear" w:color="auto" w:fill="FFFFFF"/>
        </w:rPr>
        <w:t xml:space="preserve">ommitted to a long-lasting relationship with </w:t>
      </w:r>
      <w:r w:rsidR="00CA1D6B" w:rsidRPr="00A62C9B">
        <w:rPr>
          <w:rFonts w:asciiTheme="minorHAnsi" w:hAnsiTheme="minorHAnsi" w:cstheme="minorHAnsi"/>
          <w:spacing w:val="6"/>
          <w:sz w:val="24"/>
          <w:szCs w:val="24"/>
          <w:shd w:val="clear" w:color="auto" w:fill="FFFFFF"/>
        </w:rPr>
        <w:t xml:space="preserve">each </w:t>
      </w:r>
      <w:r w:rsidR="00313811" w:rsidRPr="00A62C9B">
        <w:rPr>
          <w:rFonts w:asciiTheme="minorHAnsi" w:hAnsiTheme="minorHAnsi" w:cstheme="minorHAnsi"/>
          <w:spacing w:val="6"/>
          <w:sz w:val="24"/>
          <w:szCs w:val="24"/>
          <w:shd w:val="clear" w:color="auto" w:fill="FFFFFF"/>
        </w:rPr>
        <w:t xml:space="preserve">client, built upon a deep understanding of their businesses and manifested by </w:t>
      </w:r>
      <w:r w:rsidR="00CA1D6B" w:rsidRPr="00A62C9B">
        <w:rPr>
          <w:rFonts w:asciiTheme="minorHAnsi" w:hAnsiTheme="minorHAnsi" w:cstheme="minorHAnsi"/>
          <w:spacing w:val="6"/>
          <w:sz w:val="24"/>
          <w:szCs w:val="24"/>
          <w:shd w:val="clear" w:color="auto" w:fill="FFFFFF"/>
        </w:rPr>
        <w:t xml:space="preserve">the </w:t>
      </w:r>
      <w:r w:rsidR="00313811" w:rsidRPr="00A62C9B">
        <w:rPr>
          <w:rFonts w:asciiTheme="minorHAnsi" w:hAnsiTheme="minorHAnsi" w:cstheme="minorHAnsi"/>
          <w:spacing w:val="6"/>
          <w:sz w:val="24"/>
          <w:szCs w:val="24"/>
          <w:shd w:val="clear" w:color="auto" w:fill="FFFFFF"/>
        </w:rPr>
        <w:t xml:space="preserve">delivery of professional services of the highest quality. </w:t>
      </w:r>
    </w:p>
    <w:p w14:paraId="75F5BDD9" w14:textId="77777777" w:rsidR="00CB130F" w:rsidRDefault="005C3095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14:paraId="6F8121AB" w14:textId="77777777" w:rsidR="00CB130F" w:rsidRDefault="005C3095">
      <w:pPr>
        <w:spacing w:after="80" w:line="259" w:lineRule="auto"/>
        <w:ind w:left="-29" w:right="-34" w:firstLine="0"/>
      </w:pPr>
      <w:r>
        <w:rPr>
          <w:noProof/>
        </w:rPr>
        <mc:AlternateContent>
          <mc:Choice Requires="wpg">
            <w:drawing>
              <wp:inline distT="0" distB="0" distL="0" distR="0" wp14:anchorId="2AE15A7C" wp14:editId="2259107B">
                <wp:extent cx="5523865" cy="18288"/>
                <wp:effectExtent l="0" t="0" r="0" b="0"/>
                <wp:docPr id="3258" name="Group 32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3865" cy="18288"/>
                          <a:chOff x="0" y="0"/>
                          <a:chExt cx="5523865" cy="18288"/>
                        </a:xfrm>
                      </wpg:grpSpPr>
                      <wps:wsp>
                        <wps:cNvPr id="4053" name="Shape 4053"/>
                        <wps:cNvSpPr/>
                        <wps:spPr>
                          <a:xfrm>
                            <a:off x="0" y="0"/>
                            <a:ext cx="55238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3865" h="9144">
                                <a:moveTo>
                                  <a:pt x="0" y="0"/>
                                </a:moveTo>
                                <a:lnTo>
                                  <a:pt x="5523865" y="0"/>
                                </a:lnTo>
                                <a:lnTo>
                                  <a:pt x="55238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4" name="Shape 4054"/>
                        <wps:cNvSpPr/>
                        <wps:spPr>
                          <a:xfrm>
                            <a:off x="0" y="12192"/>
                            <a:ext cx="55238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3865" h="9144">
                                <a:moveTo>
                                  <a:pt x="0" y="0"/>
                                </a:moveTo>
                                <a:lnTo>
                                  <a:pt x="5523865" y="0"/>
                                </a:lnTo>
                                <a:lnTo>
                                  <a:pt x="55238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530A52" id="Group 3258" o:spid="_x0000_s1026" style="width:434.95pt;height:1.45pt;mso-position-horizontal-relative:char;mso-position-vertical-relative:line" coordsize="5523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">
                <v:shape id="Shape 4053" o:spid="_x0000_s1027" style="position:absolute;width:55238;height:91;visibility:visible;mso-wrap-style:square;v-text-anchor:top" coordsize="55238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" path="m,l5523865,r,9144l,9144,,e" fillcolor="black" stroked="f" strokeweight="0">
                  <v:stroke miterlimit="83231f" joinstyle="miter"/>
                  <v:path arrowok="t" textboxrect="0,0,5523865,9144"/>
                </v:shape>
                <v:shape id="Shape 4054" o:spid="_x0000_s1028" style="position:absolute;top:121;width:55238;height:92;visibility:visible;mso-wrap-style:square;v-text-anchor:top" coordsize="55238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" path="m,l5523865,r,9144l,9144,,e" fillcolor="black" stroked="f" strokeweight="0">
                  <v:stroke miterlimit="83231f" joinstyle="miter"/>
                  <v:path arrowok="t" textboxrect="0,0,5523865,9144"/>
                </v:shape>
                <w10:anchorlock/>
              </v:group>
            </w:pict>
          </mc:Fallback>
        </mc:AlternateContent>
      </w:r>
    </w:p>
    <w:p w14:paraId="47F5966E" w14:textId="77777777" w:rsidR="00CB130F" w:rsidRDefault="005C3095">
      <w:pPr>
        <w:pStyle w:val="Heading1"/>
        <w:jc w:val="center"/>
      </w:pPr>
      <w:r>
        <w:t xml:space="preserve">WORK EXPERIENCE </w:t>
      </w:r>
    </w:p>
    <w:p w14:paraId="3398D6CC" w14:textId="77777777" w:rsidR="00CB130F" w:rsidRDefault="005C3095">
      <w:pPr>
        <w:spacing w:after="56" w:line="259" w:lineRule="auto"/>
        <w:ind w:left="-29" w:right="-34" w:firstLine="0"/>
      </w:pPr>
      <w:r>
        <w:rPr>
          <w:noProof/>
        </w:rPr>
        <mc:AlternateContent>
          <mc:Choice Requires="wpg">
            <w:drawing>
              <wp:inline distT="0" distB="0" distL="0" distR="0" wp14:anchorId="4DD9F275" wp14:editId="3D37600D">
                <wp:extent cx="5523865" cy="18288"/>
                <wp:effectExtent l="0" t="0" r="0" b="0"/>
                <wp:docPr id="3259" name="Group 3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3865" cy="18288"/>
                          <a:chOff x="0" y="0"/>
                          <a:chExt cx="5523865" cy="18288"/>
                        </a:xfrm>
                      </wpg:grpSpPr>
                      <wps:wsp>
                        <wps:cNvPr id="4057" name="Shape 4057"/>
                        <wps:cNvSpPr/>
                        <wps:spPr>
                          <a:xfrm>
                            <a:off x="0" y="12192"/>
                            <a:ext cx="55238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3865" h="9144">
                                <a:moveTo>
                                  <a:pt x="0" y="0"/>
                                </a:moveTo>
                                <a:lnTo>
                                  <a:pt x="5523865" y="0"/>
                                </a:lnTo>
                                <a:lnTo>
                                  <a:pt x="55238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8" name="Shape 4058"/>
                        <wps:cNvSpPr/>
                        <wps:spPr>
                          <a:xfrm>
                            <a:off x="0" y="0"/>
                            <a:ext cx="55238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3865" h="9144">
                                <a:moveTo>
                                  <a:pt x="0" y="0"/>
                                </a:moveTo>
                                <a:lnTo>
                                  <a:pt x="5523865" y="0"/>
                                </a:lnTo>
                                <a:lnTo>
                                  <a:pt x="55238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470C1D" id="Group 3259" o:spid="_x0000_s1026" style="width:434.95pt;height:1.45pt;mso-position-horizontal-relative:char;mso-position-vertical-relative:line" coordsize="5523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">
                <v:shape id="Shape 4057" o:spid="_x0000_s1027" style="position:absolute;top:121;width:55238;height:92;visibility:visible;mso-wrap-style:square;v-text-anchor:top" coordsize="55238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" path="m,l5523865,r,9144l,9144,,e" fillcolor="black" stroked="f" strokeweight="0">
                  <v:stroke miterlimit="83231f" joinstyle="miter"/>
                  <v:path arrowok="t" textboxrect="0,0,5523865,9144"/>
                </v:shape>
                <v:shape id="Shape 4058" o:spid="_x0000_s1028" style="position:absolute;width:55238;height:91;visibility:visible;mso-wrap-style:square;v-text-anchor:top" coordsize="55238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" path="m,l5523865,r,9144l,9144,,e" fillcolor="black" stroked="f" strokeweight="0">
                  <v:stroke miterlimit="83231f" joinstyle="miter"/>
                  <v:path arrowok="t" textboxrect="0,0,5523865,9144"/>
                </v:shape>
                <w10:anchorlock/>
              </v:group>
            </w:pict>
          </mc:Fallback>
        </mc:AlternateContent>
      </w:r>
    </w:p>
    <w:p w14:paraId="09752BFA" w14:textId="77777777" w:rsidR="00CB130F" w:rsidRDefault="005C3095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14:paraId="0109DA75" w14:textId="6F00945A" w:rsidR="00B26427" w:rsidRPr="005D521A" w:rsidRDefault="000C0C64" w:rsidP="005D521A">
      <w:pPr>
        <w:pStyle w:val="Heading2"/>
        <w:ind w:left="-5"/>
        <w:rPr>
          <w:sz w:val="22"/>
        </w:rPr>
      </w:pPr>
      <w:r>
        <w:t>SCOPUS FINANCIAL GROUP</w:t>
      </w:r>
      <w:r w:rsidR="00B26427">
        <w:br/>
      </w:r>
      <w:r>
        <w:t>Founder</w:t>
      </w:r>
      <w:r>
        <w:tab/>
      </w:r>
      <w:r>
        <w:tab/>
      </w:r>
      <w:r>
        <w:tab/>
      </w:r>
      <w:r>
        <w:tab/>
      </w:r>
      <w:r w:rsidR="00446EFA">
        <w:t xml:space="preserve"> </w:t>
      </w:r>
      <w:r w:rsidR="00446EFA">
        <w:tab/>
        <w:t xml:space="preserve"> </w:t>
      </w:r>
      <w:r w:rsidR="00446EFA">
        <w:tab/>
        <w:t xml:space="preserve">    Jan</w:t>
      </w:r>
      <w:r w:rsidR="00CD2811">
        <w:t>uary</w:t>
      </w:r>
      <w:r w:rsidR="00446EFA">
        <w:t xml:space="preserve"> </w:t>
      </w:r>
      <w:r w:rsidR="00B26427">
        <w:t>20</w:t>
      </w:r>
      <w:r>
        <w:t>20</w:t>
      </w:r>
      <w:r w:rsidR="00B26427">
        <w:t xml:space="preserve"> </w:t>
      </w:r>
      <w:r w:rsidR="006213E6">
        <w:t>–</w:t>
      </w:r>
      <w:r w:rsidR="00B26427">
        <w:t xml:space="preserve"> present </w:t>
      </w:r>
    </w:p>
    <w:p w14:paraId="1846F162" w14:textId="4091128A" w:rsidR="00DB37DA" w:rsidRPr="00A62C9B" w:rsidRDefault="00BD5639" w:rsidP="00C24E63">
      <w:pPr>
        <w:spacing w:after="0" w:line="259" w:lineRule="auto"/>
        <w:ind w:left="0" w:firstLine="0"/>
        <w:rPr>
          <w:rFonts w:asciiTheme="minorHAnsi" w:hAnsiTheme="minorHAnsi" w:cstheme="minorHAnsi"/>
          <w:spacing w:val="6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pacing w:val="6"/>
          <w:sz w:val="24"/>
          <w:szCs w:val="24"/>
          <w:shd w:val="clear" w:color="auto" w:fill="FFFFFF"/>
        </w:rPr>
        <w:t xml:space="preserve">Founded </w:t>
      </w:r>
      <w:r w:rsidR="00996FAD" w:rsidRPr="00A62C9B">
        <w:rPr>
          <w:rFonts w:asciiTheme="minorHAnsi" w:hAnsiTheme="minorHAnsi" w:cstheme="minorHAnsi"/>
          <w:spacing w:val="6"/>
          <w:sz w:val="24"/>
          <w:szCs w:val="24"/>
          <w:shd w:val="clear" w:color="auto" w:fill="FFFFFF"/>
        </w:rPr>
        <w:t xml:space="preserve">Scopus Financial Group </w:t>
      </w:r>
      <w:r>
        <w:rPr>
          <w:rFonts w:asciiTheme="minorHAnsi" w:hAnsiTheme="minorHAnsi" w:cstheme="minorHAnsi"/>
          <w:spacing w:val="6"/>
          <w:sz w:val="24"/>
          <w:szCs w:val="24"/>
          <w:shd w:val="clear" w:color="auto" w:fill="FFFFFF"/>
        </w:rPr>
        <w:t>to provide</w:t>
      </w:r>
      <w:r w:rsidR="00996FAD" w:rsidRPr="00A62C9B">
        <w:rPr>
          <w:rFonts w:asciiTheme="minorHAnsi" w:hAnsiTheme="minorHAnsi" w:cstheme="minorHAnsi"/>
          <w:spacing w:val="6"/>
          <w:sz w:val="24"/>
          <w:szCs w:val="24"/>
          <w:shd w:val="clear" w:color="auto" w:fill="FFFFFF"/>
        </w:rPr>
        <w:t xml:space="preserve"> customized research and professional services of the highest quality. We develop a thorough understanding of each client’s business, then guide our client in a manner tailored to its needs. Scopus Financial Group offers a vast array of mentoring services,</w:t>
      </w:r>
      <w:r w:rsidR="00DB37DA" w:rsidRPr="00A62C9B">
        <w:rPr>
          <w:rFonts w:asciiTheme="minorHAnsi" w:hAnsiTheme="minorHAnsi" w:cstheme="minorHAnsi"/>
          <w:spacing w:val="6"/>
          <w:sz w:val="24"/>
          <w:szCs w:val="24"/>
          <w:shd w:val="clear" w:color="auto" w:fill="FFFFFF"/>
        </w:rPr>
        <w:t xml:space="preserve"> covering such areas as R</w:t>
      </w:r>
      <w:r w:rsidR="00996FAD" w:rsidRPr="00A62C9B">
        <w:rPr>
          <w:rFonts w:asciiTheme="minorHAnsi" w:hAnsiTheme="minorHAnsi" w:cstheme="minorHAnsi"/>
          <w:spacing w:val="6"/>
          <w:sz w:val="24"/>
          <w:szCs w:val="24"/>
          <w:shd w:val="clear" w:color="auto" w:fill="FFFFFF"/>
        </w:rPr>
        <w:t xml:space="preserve">egulation Best Interest, Sales Practice, </w:t>
      </w:r>
      <w:r w:rsidR="00DB37DA" w:rsidRPr="00A62C9B">
        <w:rPr>
          <w:rFonts w:asciiTheme="minorHAnsi" w:hAnsiTheme="minorHAnsi" w:cstheme="minorHAnsi"/>
          <w:spacing w:val="6"/>
          <w:sz w:val="24"/>
          <w:szCs w:val="24"/>
          <w:shd w:val="clear" w:color="auto" w:fill="FFFFFF"/>
        </w:rPr>
        <w:t xml:space="preserve">Litigation, </w:t>
      </w:r>
      <w:r w:rsidR="00035DCB" w:rsidRPr="00A62C9B">
        <w:rPr>
          <w:rFonts w:asciiTheme="minorHAnsi" w:hAnsiTheme="minorHAnsi" w:cstheme="minorHAnsi"/>
          <w:spacing w:val="6"/>
          <w:sz w:val="24"/>
          <w:szCs w:val="24"/>
          <w:shd w:val="clear" w:color="auto" w:fill="FFFFFF"/>
        </w:rPr>
        <w:t>Training and Due Diligence.</w:t>
      </w:r>
    </w:p>
    <w:p w14:paraId="233C374F" w14:textId="660D6FA0" w:rsidR="00874682" w:rsidRDefault="00874682" w:rsidP="00B26427">
      <w:pPr>
        <w:ind w:left="-5"/>
        <w:rPr>
          <w:b/>
          <w:sz w:val="24"/>
          <w:szCs w:val="24"/>
        </w:rPr>
      </w:pPr>
    </w:p>
    <w:p w14:paraId="1B5F7C77" w14:textId="77777777" w:rsidR="00C643F2" w:rsidRDefault="00C643F2" w:rsidP="00B26427">
      <w:pPr>
        <w:ind w:left="-5"/>
        <w:rPr>
          <w:b/>
          <w:sz w:val="24"/>
          <w:szCs w:val="24"/>
        </w:rPr>
      </w:pPr>
    </w:p>
    <w:p w14:paraId="012F902F" w14:textId="77777777" w:rsidR="00C643F2" w:rsidRDefault="00C643F2" w:rsidP="00B26427">
      <w:pPr>
        <w:ind w:left="-5"/>
        <w:rPr>
          <w:b/>
          <w:sz w:val="24"/>
          <w:szCs w:val="24"/>
        </w:rPr>
      </w:pPr>
    </w:p>
    <w:p w14:paraId="5B74C588" w14:textId="77777777" w:rsidR="00C643F2" w:rsidRDefault="00C643F2" w:rsidP="00B26427">
      <w:pPr>
        <w:ind w:left="-5"/>
        <w:rPr>
          <w:b/>
          <w:sz w:val="24"/>
          <w:szCs w:val="24"/>
        </w:rPr>
      </w:pPr>
    </w:p>
    <w:p w14:paraId="2C8049E2" w14:textId="29CADF3E" w:rsidR="00035DCB" w:rsidRDefault="00035DCB" w:rsidP="00B26427">
      <w:pPr>
        <w:ind w:left="-5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FINRA</w:t>
      </w:r>
    </w:p>
    <w:p w14:paraId="291E54F7" w14:textId="77777777" w:rsidR="00035DCB" w:rsidRDefault="00035DCB" w:rsidP="00B26427">
      <w:pPr>
        <w:ind w:left="-5"/>
        <w:rPr>
          <w:b/>
          <w:sz w:val="24"/>
          <w:szCs w:val="24"/>
        </w:rPr>
      </w:pPr>
      <w:r>
        <w:rPr>
          <w:b/>
          <w:sz w:val="24"/>
          <w:szCs w:val="24"/>
        </w:rPr>
        <w:t>Executive Vice President, Regulatory Policy</w:t>
      </w:r>
    </w:p>
    <w:p w14:paraId="6D70B928" w14:textId="5AE64D31" w:rsidR="00446EFA" w:rsidRPr="00446EFA" w:rsidRDefault="00035DCB" w:rsidP="00B26427">
      <w:pPr>
        <w:ind w:left="-5"/>
        <w:rPr>
          <w:b/>
          <w:sz w:val="24"/>
          <w:szCs w:val="24"/>
        </w:rPr>
      </w:pPr>
      <w:r>
        <w:rPr>
          <w:b/>
          <w:sz w:val="24"/>
          <w:szCs w:val="24"/>
        </w:rPr>
        <w:t>Legal Compliance Officer</w:t>
      </w:r>
      <w:r w:rsidR="006213E6" w:rsidRPr="00446EFA">
        <w:rPr>
          <w:b/>
          <w:sz w:val="24"/>
          <w:szCs w:val="24"/>
        </w:rPr>
        <w:tab/>
      </w:r>
      <w:r w:rsidR="006213E6" w:rsidRPr="00446EFA">
        <w:rPr>
          <w:b/>
          <w:sz w:val="24"/>
          <w:szCs w:val="24"/>
        </w:rPr>
        <w:tab/>
      </w:r>
      <w:r w:rsidR="006213E6" w:rsidRPr="00446EFA">
        <w:rPr>
          <w:b/>
          <w:sz w:val="24"/>
          <w:szCs w:val="24"/>
        </w:rPr>
        <w:tab/>
      </w:r>
      <w:r w:rsidR="006213E6" w:rsidRPr="00446EFA">
        <w:rPr>
          <w:b/>
          <w:sz w:val="24"/>
          <w:szCs w:val="24"/>
        </w:rPr>
        <w:tab/>
      </w:r>
      <w:r w:rsidR="00047955">
        <w:rPr>
          <w:b/>
          <w:sz w:val="24"/>
          <w:szCs w:val="24"/>
        </w:rPr>
        <w:t xml:space="preserve">   </w:t>
      </w:r>
      <w:r w:rsidR="000C131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August 1996</w:t>
      </w:r>
      <w:r w:rsidR="006213E6" w:rsidRPr="00446EFA">
        <w:rPr>
          <w:b/>
          <w:sz w:val="24"/>
          <w:szCs w:val="24"/>
        </w:rPr>
        <w:t xml:space="preserve"> –</w:t>
      </w:r>
      <w:r w:rsidR="00411C5A" w:rsidRPr="00446EFA">
        <w:rPr>
          <w:b/>
          <w:sz w:val="24"/>
          <w:szCs w:val="24"/>
        </w:rPr>
        <w:t xml:space="preserve"> January 20</w:t>
      </w:r>
      <w:r>
        <w:rPr>
          <w:b/>
          <w:sz w:val="24"/>
          <w:szCs w:val="24"/>
        </w:rPr>
        <w:t>20</w:t>
      </w:r>
    </w:p>
    <w:p w14:paraId="15A0E006" w14:textId="6BD71C94" w:rsidR="00C600E3" w:rsidRPr="00A62C9B" w:rsidRDefault="00035DCB" w:rsidP="00035DCB">
      <w:pPr>
        <w:ind w:left="-5"/>
        <w:rPr>
          <w:rFonts w:asciiTheme="minorHAnsi" w:hAnsiTheme="minorHAnsi" w:cstheme="minorHAnsi"/>
          <w:sz w:val="24"/>
          <w:szCs w:val="24"/>
        </w:rPr>
      </w:pPr>
      <w:r w:rsidRPr="00A62C9B">
        <w:rPr>
          <w:sz w:val="24"/>
          <w:szCs w:val="24"/>
        </w:rPr>
        <w:t xml:space="preserve">Served in senior positions at FINRA for 23 years, most recently as Executive Vice President, Regulatory Policy, and Legal Compliance Officer. </w:t>
      </w:r>
      <w:r w:rsidR="00A834B7" w:rsidRPr="00A62C9B">
        <w:rPr>
          <w:sz w:val="24"/>
          <w:szCs w:val="24"/>
        </w:rPr>
        <w:t xml:space="preserve">Managed a wide array of regulatory departments covering </w:t>
      </w:r>
      <w:r w:rsidR="000427A6" w:rsidRPr="00A62C9B">
        <w:rPr>
          <w:sz w:val="24"/>
          <w:szCs w:val="24"/>
        </w:rPr>
        <w:t>sales practice</w:t>
      </w:r>
      <w:r w:rsidR="009C41C7" w:rsidRPr="00A62C9B">
        <w:rPr>
          <w:sz w:val="24"/>
          <w:szCs w:val="24"/>
        </w:rPr>
        <w:t xml:space="preserve"> regulation</w:t>
      </w:r>
      <w:r w:rsidR="000427A6" w:rsidRPr="00A62C9B">
        <w:rPr>
          <w:sz w:val="24"/>
          <w:szCs w:val="24"/>
        </w:rPr>
        <w:t>, FINRA’s disciplinary process, and financial innovation</w:t>
      </w:r>
      <w:r w:rsidR="009C41C7" w:rsidRPr="00A62C9B">
        <w:rPr>
          <w:sz w:val="24"/>
          <w:szCs w:val="24"/>
        </w:rPr>
        <w:t>.</w:t>
      </w:r>
      <w:r w:rsidR="000427A6" w:rsidRPr="00A62C9B">
        <w:rPr>
          <w:sz w:val="24"/>
          <w:szCs w:val="24"/>
        </w:rPr>
        <w:t xml:space="preserve"> </w:t>
      </w:r>
      <w:r w:rsidRPr="00A62C9B">
        <w:rPr>
          <w:rFonts w:asciiTheme="minorHAnsi" w:hAnsiTheme="minorHAnsi" w:cstheme="minorHAnsi"/>
          <w:sz w:val="24"/>
          <w:szCs w:val="24"/>
        </w:rPr>
        <w:t xml:space="preserve">Responsibilities included: </w:t>
      </w:r>
    </w:p>
    <w:p w14:paraId="429D7B28" w14:textId="2E8A89C5" w:rsidR="00035DCB" w:rsidRPr="00A62C9B" w:rsidRDefault="00035DCB" w:rsidP="00035DCB">
      <w:pPr>
        <w:ind w:left="-5"/>
        <w:rPr>
          <w:sz w:val="24"/>
          <w:szCs w:val="24"/>
        </w:rPr>
      </w:pPr>
    </w:p>
    <w:p w14:paraId="0923569E" w14:textId="77777777" w:rsidR="000522F1" w:rsidRPr="00A62C9B" w:rsidRDefault="000522F1" w:rsidP="000427A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62C9B">
        <w:rPr>
          <w:sz w:val="24"/>
          <w:szCs w:val="24"/>
        </w:rPr>
        <w:t>Department of Corporate Financing</w:t>
      </w:r>
    </w:p>
    <w:p w14:paraId="25944239" w14:textId="77777777" w:rsidR="000522F1" w:rsidRPr="00A62C9B" w:rsidRDefault="000522F1" w:rsidP="000427A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62C9B">
        <w:rPr>
          <w:sz w:val="24"/>
          <w:szCs w:val="24"/>
        </w:rPr>
        <w:t>Department of Advertising Regulation</w:t>
      </w:r>
    </w:p>
    <w:p w14:paraId="79B0A054" w14:textId="77777777" w:rsidR="00536E8A" w:rsidRPr="00A62C9B" w:rsidRDefault="000522F1" w:rsidP="000427A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62C9B">
        <w:rPr>
          <w:sz w:val="24"/>
          <w:szCs w:val="24"/>
        </w:rPr>
        <w:t>Criminal Prosecution Assistance Group</w:t>
      </w:r>
      <w:r w:rsidR="009C41C7" w:rsidRPr="00A62C9B">
        <w:rPr>
          <w:rFonts w:asciiTheme="minorHAnsi" w:hAnsiTheme="minorHAnsi" w:cstheme="minorHAnsi"/>
          <w:spacing w:val="6"/>
          <w:sz w:val="24"/>
          <w:szCs w:val="24"/>
          <w:shd w:val="clear" w:color="auto" w:fill="FFFFFF"/>
        </w:rPr>
        <w:t xml:space="preserve"> </w:t>
      </w:r>
    </w:p>
    <w:p w14:paraId="5D80D4C5" w14:textId="1B28722B" w:rsidR="000522F1" w:rsidRPr="00A62C9B" w:rsidRDefault="000522F1" w:rsidP="000427A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62C9B">
        <w:rPr>
          <w:sz w:val="24"/>
          <w:szCs w:val="24"/>
        </w:rPr>
        <w:t>Office of Hearing Officers</w:t>
      </w:r>
    </w:p>
    <w:p w14:paraId="06B0588A" w14:textId="77777777" w:rsidR="000522F1" w:rsidRPr="00A62C9B" w:rsidRDefault="000522F1" w:rsidP="000427A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62C9B">
        <w:rPr>
          <w:sz w:val="24"/>
          <w:szCs w:val="24"/>
        </w:rPr>
        <w:t>Office of Disciplinary Affairs</w:t>
      </w:r>
    </w:p>
    <w:p w14:paraId="13D4150C" w14:textId="06756D69" w:rsidR="00035DCB" w:rsidRPr="00A62C9B" w:rsidRDefault="00A834B7" w:rsidP="000427A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62C9B">
        <w:rPr>
          <w:sz w:val="24"/>
          <w:szCs w:val="24"/>
        </w:rPr>
        <w:t>Office of Financial Innovation</w:t>
      </w:r>
    </w:p>
    <w:p w14:paraId="61F30925" w14:textId="107B6549" w:rsidR="00A834B7" w:rsidRPr="00A62C9B" w:rsidRDefault="00A834B7" w:rsidP="009C41C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62C9B">
        <w:rPr>
          <w:sz w:val="24"/>
          <w:szCs w:val="24"/>
        </w:rPr>
        <w:t>Office of Data Privacy and Protection</w:t>
      </w:r>
    </w:p>
    <w:p w14:paraId="68E94991" w14:textId="38B1172A" w:rsidR="00A834B7" w:rsidRPr="00A62C9B" w:rsidRDefault="00A834B7" w:rsidP="009C41C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62C9B">
        <w:rPr>
          <w:sz w:val="24"/>
          <w:szCs w:val="24"/>
        </w:rPr>
        <w:t>Office of General Counsel, Corporate</w:t>
      </w:r>
    </w:p>
    <w:p w14:paraId="7CD2795A" w14:textId="77777777" w:rsidR="009C41C7" w:rsidRPr="00A62C9B" w:rsidRDefault="009C41C7" w:rsidP="009C41C7">
      <w:pPr>
        <w:ind w:left="0" w:firstLine="0"/>
        <w:rPr>
          <w:sz w:val="24"/>
          <w:szCs w:val="24"/>
        </w:rPr>
      </w:pPr>
    </w:p>
    <w:p w14:paraId="74136631" w14:textId="784048B2" w:rsidR="009C41C7" w:rsidRPr="00A62C9B" w:rsidRDefault="009C41C7" w:rsidP="009C41C7">
      <w:pPr>
        <w:ind w:left="0" w:firstLine="0"/>
        <w:rPr>
          <w:sz w:val="24"/>
          <w:szCs w:val="24"/>
        </w:rPr>
      </w:pPr>
      <w:r w:rsidRPr="00A62C9B">
        <w:rPr>
          <w:rFonts w:asciiTheme="minorHAnsi" w:hAnsiTheme="minorHAnsi" w:cstheme="minorHAnsi"/>
          <w:spacing w:val="6"/>
          <w:sz w:val="24"/>
          <w:szCs w:val="24"/>
          <w:shd w:val="clear" w:color="auto" w:fill="FFFFFF"/>
        </w:rPr>
        <w:t xml:space="preserve">Mr. Selman’s many accomplishments included </w:t>
      </w:r>
      <w:r w:rsidR="00B713D4">
        <w:rPr>
          <w:rFonts w:asciiTheme="minorHAnsi" w:hAnsiTheme="minorHAnsi" w:cstheme="minorHAnsi"/>
          <w:spacing w:val="6"/>
          <w:sz w:val="24"/>
          <w:szCs w:val="24"/>
          <w:shd w:val="clear" w:color="auto" w:fill="FFFFFF"/>
        </w:rPr>
        <w:t>m</w:t>
      </w:r>
      <w:r w:rsidRPr="00A62C9B">
        <w:rPr>
          <w:rFonts w:asciiTheme="minorHAnsi" w:hAnsiTheme="minorHAnsi" w:cstheme="minorHAnsi"/>
          <w:spacing w:val="6"/>
          <w:sz w:val="24"/>
          <w:szCs w:val="24"/>
          <w:shd w:val="clear" w:color="auto" w:fill="FFFFFF"/>
        </w:rPr>
        <w:t>oderniz</w:t>
      </w:r>
      <w:r w:rsidR="00B713D4">
        <w:rPr>
          <w:rFonts w:asciiTheme="minorHAnsi" w:hAnsiTheme="minorHAnsi" w:cstheme="minorHAnsi"/>
          <w:spacing w:val="6"/>
          <w:sz w:val="24"/>
          <w:szCs w:val="24"/>
          <w:shd w:val="clear" w:color="auto" w:fill="FFFFFF"/>
        </w:rPr>
        <w:t xml:space="preserve">ing </w:t>
      </w:r>
      <w:r w:rsidRPr="00A62C9B">
        <w:rPr>
          <w:rFonts w:asciiTheme="minorHAnsi" w:hAnsiTheme="minorHAnsi" w:cstheme="minorHAnsi"/>
          <w:spacing w:val="6"/>
          <w:sz w:val="24"/>
          <w:szCs w:val="24"/>
          <w:shd w:val="clear" w:color="auto" w:fill="FFFFFF"/>
        </w:rPr>
        <w:t>the advertising regulation and corporate financing programs, establish</w:t>
      </w:r>
      <w:r w:rsidR="00B713D4">
        <w:rPr>
          <w:rFonts w:asciiTheme="minorHAnsi" w:hAnsiTheme="minorHAnsi" w:cstheme="minorHAnsi"/>
          <w:spacing w:val="6"/>
          <w:sz w:val="24"/>
          <w:szCs w:val="24"/>
          <w:shd w:val="clear" w:color="auto" w:fill="FFFFFF"/>
        </w:rPr>
        <w:t>ing</w:t>
      </w:r>
      <w:r w:rsidRPr="00A62C9B">
        <w:rPr>
          <w:rFonts w:asciiTheme="minorHAnsi" w:hAnsiTheme="minorHAnsi" w:cstheme="minorHAnsi"/>
          <w:spacing w:val="6"/>
          <w:sz w:val="24"/>
          <w:szCs w:val="24"/>
          <w:shd w:val="clear" w:color="auto" w:fill="FFFFFF"/>
        </w:rPr>
        <w:t xml:space="preserve"> a regime to police the private placement market, reform</w:t>
      </w:r>
      <w:r w:rsidR="00B713D4">
        <w:rPr>
          <w:rFonts w:asciiTheme="minorHAnsi" w:hAnsiTheme="minorHAnsi" w:cstheme="minorHAnsi"/>
          <w:spacing w:val="6"/>
          <w:sz w:val="24"/>
          <w:szCs w:val="24"/>
          <w:shd w:val="clear" w:color="auto" w:fill="FFFFFF"/>
        </w:rPr>
        <w:t>ing</w:t>
      </w:r>
      <w:r w:rsidRPr="00A62C9B">
        <w:rPr>
          <w:rFonts w:asciiTheme="minorHAnsi" w:hAnsiTheme="minorHAnsi" w:cstheme="minorHAnsi"/>
          <w:spacing w:val="6"/>
          <w:sz w:val="24"/>
          <w:szCs w:val="24"/>
          <w:shd w:val="clear" w:color="auto" w:fill="FFFFFF"/>
        </w:rPr>
        <w:t xml:space="preserve"> the non-traded REIT market, and develop</w:t>
      </w:r>
      <w:r w:rsidR="00B713D4">
        <w:rPr>
          <w:rFonts w:asciiTheme="minorHAnsi" w:hAnsiTheme="minorHAnsi" w:cstheme="minorHAnsi"/>
          <w:spacing w:val="6"/>
          <w:sz w:val="24"/>
          <w:szCs w:val="24"/>
          <w:shd w:val="clear" w:color="auto" w:fill="FFFFFF"/>
        </w:rPr>
        <w:t>ing</w:t>
      </w:r>
      <w:r w:rsidRPr="00A62C9B">
        <w:rPr>
          <w:rFonts w:asciiTheme="minorHAnsi" w:hAnsiTheme="minorHAnsi" w:cstheme="minorHAnsi"/>
          <w:spacing w:val="6"/>
          <w:sz w:val="24"/>
          <w:szCs w:val="24"/>
          <w:shd w:val="clear" w:color="auto" w:fill="FFFFFF"/>
        </w:rPr>
        <w:t xml:space="preserve"> the Office of Financial Innovation.</w:t>
      </w:r>
    </w:p>
    <w:p w14:paraId="030381FC" w14:textId="6A0F234D" w:rsidR="00B26427" w:rsidRDefault="00B26427">
      <w:pPr>
        <w:pStyle w:val="Heading2"/>
        <w:ind w:left="-5"/>
      </w:pPr>
    </w:p>
    <w:p w14:paraId="61CA32F0" w14:textId="4DBE5EAB" w:rsidR="00EE1CED" w:rsidRPr="00AF25DC" w:rsidRDefault="00EE1CED" w:rsidP="00EE1CED">
      <w:pPr>
        <w:rPr>
          <w:b/>
          <w:bCs/>
          <w:sz w:val="24"/>
          <w:szCs w:val="24"/>
        </w:rPr>
      </w:pPr>
      <w:r w:rsidRPr="00AF25DC">
        <w:rPr>
          <w:b/>
          <w:bCs/>
          <w:sz w:val="24"/>
          <w:szCs w:val="24"/>
        </w:rPr>
        <w:t>OTHER RELEVANT EXPERIENCE</w:t>
      </w:r>
    </w:p>
    <w:p w14:paraId="1B42B372" w14:textId="68EAD06A" w:rsidR="00EE1CED" w:rsidRDefault="00EE1CED" w:rsidP="00EE1CED">
      <w:pPr>
        <w:rPr>
          <w:b/>
          <w:bCs/>
        </w:rPr>
      </w:pPr>
    </w:p>
    <w:p w14:paraId="134A4E99" w14:textId="1E094142" w:rsidR="00EE1CED" w:rsidRPr="005B5CE1" w:rsidRDefault="00EE1CED" w:rsidP="00EE1CED">
      <w:pPr>
        <w:rPr>
          <w:b/>
          <w:bCs/>
          <w:sz w:val="24"/>
          <w:szCs w:val="24"/>
        </w:rPr>
      </w:pPr>
      <w:r w:rsidRPr="005B5CE1">
        <w:rPr>
          <w:b/>
          <w:bCs/>
          <w:sz w:val="24"/>
          <w:szCs w:val="24"/>
        </w:rPr>
        <w:t>Associate Counsel</w:t>
      </w:r>
    </w:p>
    <w:p w14:paraId="64193A98" w14:textId="5E63288B" w:rsidR="00363F49" w:rsidRPr="005B5CE1" w:rsidRDefault="00363F49" w:rsidP="00EE1CED">
      <w:pPr>
        <w:rPr>
          <w:b/>
          <w:bCs/>
          <w:sz w:val="24"/>
          <w:szCs w:val="24"/>
        </w:rPr>
      </w:pPr>
      <w:r w:rsidRPr="005B5CE1">
        <w:rPr>
          <w:b/>
          <w:bCs/>
          <w:sz w:val="24"/>
          <w:szCs w:val="24"/>
        </w:rPr>
        <w:t>Investment Company Institute</w:t>
      </w:r>
      <w:r w:rsidRPr="005B5CE1">
        <w:rPr>
          <w:b/>
          <w:bCs/>
          <w:sz w:val="24"/>
          <w:szCs w:val="24"/>
        </w:rPr>
        <w:tab/>
      </w:r>
      <w:r w:rsidRPr="005B5CE1">
        <w:rPr>
          <w:b/>
          <w:bCs/>
          <w:sz w:val="24"/>
          <w:szCs w:val="24"/>
        </w:rPr>
        <w:tab/>
      </w:r>
      <w:r w:rsidRPr="005B5CE1">
        <w:rPr>
          <w:b/>
          <w:bCs/>
          <w:sz w:val="24"/>
          <w:szCs w:val="24"/>
        </w:rPr>
        <w:tab/>
      </w:r>
      <w:r w:rsidR="00047955">
        <w:rPr>
          <w:b/>
          <w:bCs/>
          <w:sz w:val="24"/>
          <w:szCs w:val="24"/>
        </w:rPr>
        <w:t xml:space="preserve"> </w:t>
      </w:r>
      <w:r w:rsidR="00CE5545">
        <w:rPr>
          <w:b/>
          <w:bCs/>
          <w:sz w:val="24"/>
          <w:szCs w:val="24"/>
        </w:rPr>
        <w:t xml:space="preserve"> </w:t>
      </w:r>
      <w:r w:rsidR="005B5CE1" w:rsidRPr="005B5CE1">
        <w:rPr>
          <w:b/>
          <w:bCs/>
          <w:sz w:val="24"/>
          <w:szCs w:val="24"/>
        </w:rPr>
        <w:t>1</w:t>
      </w:r>
      <w:r w:rsidRPr="005B5CE1">
        <w:rPr>
          <w:b/>
          <w:bCs/>
          <w:sz w:val="24"/>
          <w:szCs w:val="24"/>
        </w:rPr>
        <w:t>992</w:t>
      </w:r>
      <w:r w:rsidR="008376CD" w:rsidRPr="005B5CE1">
        <w:rPr>
          <w:b/>
          <w:bCs/>
          <w:sz w:val="24"/>
          <w:szCs w:val="24"/>
        </w:rPr>
        <w:t xml:space="preserve"> </w:t>
      </w:r>
      <w:r w:rsidRPr="005B5CE1">
        <w:rPr>
          <w:b/>
          <w:bCs/>
          <w:sz w:val="24"/>
          <w:szCs w:val="24"/>
        </w:rPr>
        <w:t>-</w:t>
      </w:r>
      <w:r w:rsidR="008376CD" w:rsidRPr="005B5CE1">
        <w:rPr>
          <w:b/>
          <w:bCs/>
          <w:sz w:val="24"/>
          <w:szCs w:val="24"/>
        </w:rPr>
        <w:t xml:space="preserve"> </w:t>
      </w:r>
      <w:r w:rsidRPr="005B5CE1">
        <w:rPr>
          <w:b/>
          <w:bCs/>
          <w:sz w:val="24"/>
          <w:szCs w:val="24"/>
        </w:rPr>
        <w:t>August 1996</w:t>
      </w:r>
    </w:p>
    <w:p w14:paraId="793DA4FC" w14:textId="57BA9BE3" w:rsidR="00363F49" w:rsidRPr="005B5CE1" w:rsidRDefault="00363F49" w:rsidP="00EE1CED">
      <w:pPr>
        <w:rPr>
          <w:sz w:val="24"/>
          <w:szCs w:val="24"/>
        </w:rPr>
      </w:pPr>
    </w:p>
    <w:p w14:paraId="2CFB36E5" w14:textId="1ECE5439" w:rsidR="00363F49" w:rsidRPr="005B5CE1" w:rsidRDefault="005B06CC" w:rsidP="00EE1CED">
      <w:pPr>
        <w:rPr>
          <w:b/>
          <w:bCs/>
          <w:sz w:val="24"/>
          <w:szCs w:val="24"/>
        </w:rPr>
      </w:pPr>
      <w:r w:rsidRPr="005B5CE1">
        <w:rPr>
          <w:b/>
          <w:bCs/>
          <w:sz w:val="24"/>
          <w:szCs w:val="24"/>
        </w:rPr>
        <w:t>Special Counsel</w:t>
      </w:r>
    </w:p>
    <w:p w14:paraId="6C81DCA1" w14:textId="78A4E205" w:rsidR="005B06CC" w:rsidRPr="005B5CE1" w:rsidRDefault="005B06CC" w:rsidP="00EE1CED">
      <w:pPr>
        <w:rPr>
          <w:b/>
          <w:bCs/>
          <w:sz w:val="24"/>
          <w:szCs w:val="24"/>
        </w:rPr>
      </w:pPr>
      <w:r w:rsidRPr="005B5CE1">
        <w:rPr>
          <w:b/>
          <w:bCs/>
          <w:sz w:val="24"/>
          <w:szCs w:val="24"/>
        </w:rPr>
        <w:t>Office of General Counsel</w:t>
      </w:r>
    </w:p>
    <w:p w14:paraId="687FD1D9" w14:textId="6D08ED66" w:rsidR="005B06CC" w:rsidRPr="005B5CE1" w:rsidRDefault="005B06CC" w:rsidP="00EE1CED">
      <w:pPr>
        <w:rPr>
          <w:b/>
          <w:bCs/>
          <w:sz w:val="24"/>
          <w:szCs w:val="24"/>
        </w:rPr>
      </w:pPr>
      <w:r w:rsidRPr="005B5CE1">
        <w:rPr>
          <w:b/>
          <w:bCs/>
          <w:sz w:val="24"/>
          <w:szCs w:val="24"/>
        </w:rPr>
        <w:t>Securities and Exchange Commission</w:t>
      </w:r>
      <w:r w:rsidRPr="005B5CE1">
        <w:rPr>
          <w:b/>
          <w:bCs/>
          <w:sz w:val="24"/>
          <w:szCs w:val="24"/>
        </w:rPr>
        <w:tab/>
      </w:r>
      <w:r w:rsidRPr="005B5CE1">
        <w:rPr>
          <w:b/>
          <w:bCs/>
          <w:sz w:val="24"/>
          <w:szCs w:val="24"/>
        </w:rPr>
        <w:tab/>
      </w:r>
      <w:r w:rsidR="00536280">
        <w:rPr>
          <w:b/>
          <w:bCs/>
          <w:sz w:val="24"/>
          <w:szCs w:val="24"/>
        </w:rPr>
        <w:t xml:space="preserve">  </w:t>
      </w:r>
      <w:r w:rsidRPr="005B5CE1">
        <w:rPr>
          <w:b/>
          <w:bCs/>
          <w:sz w:val="24"/>
          <w:szCs w:val="24"/>
        </w:rPr>
        <w:t>1987</w:t>
      </w:r>
      <w:r w:rsidR="008376CD" w:rsidRPr="005B5CE1">
        <w:rPr>
          <w:b/>
          <w:bCs/>
          <w:sz w:val="24"/>
          <w:szCs w:val="24"/>
        </w:rPr>
        <w:t xml:space="preserve"> </w:t>
      </w:r>
      <w:r w:rsidRPr="005B5CE1">
        <w:rPr>
          <w:b/>
          <w:bCs/>
          <w:sz w:val="24"/>
          <w:szCs w:val="24"/>
        </w:rPr>
        <w:t>-</w:t>
      </w:r>
      <w:r w:rsidR="008376CD" w:rsidRPr="005B5CE1">
        <w:rPr>
          <w:b/>
          <w:bCs/>
          <w:sz w:val="24"/>
          <w:szCs w:val="24"/>
        </w:rPr>
        <w:t xml:space="preserve"> </w:t>
      </w:r>
      <w:r w:rsidRPr="005B5CE1">
        <w:rPr>
          <w:b/>
          <w:bCs/>
          <w:sz w:val="24"/>
          <w:szCs w:val="24"/>
        </w:rPr>
        <w:t>1992</w:t>
      </w:r>
    </w:p>
    <w:p w14:paraId="58746316" w14:textId="040A1844" w:rsidR="005B06CC" w:rsidRPr="005B5CE1" w:rsidRDefault="005B06CC" w:rsidP="00EE1CED">
      <w:pPr>
        <w:rPr>
          <w:b/>
          <w:bCs/>
          <w:sz w:val="24"/>
          <w:szCs w:val="24"/>
        </w:rPr>
      </w:pPr>
    </w:p>
    <w:p w14:paraId="125190F1" w14:textId="5DBBE116" w:rsidR="005B06CC" w:rsidRPr="00536280" w:rsidRDefault="008376CD" w:rsidP="00EE1CED">
      <w:pPr>
        <w:rPr>
          <w:b/>
          <w:bCs/>
          <w:sz w:val="24"/>
          <w:szCs w:val="24"/>
        </w:rPr>
      </w:pPr>
      <w:r w:rsidRPr="00536280">
        <w:rPr>
          <w:b/>
          <w:bCs/>
          <w:sz w:val="24"/>
          <w:szCs w:val="24"/>
        </w:rPr>
        <w:t>Stagiaire</w:t>
      </w:r>
      <w:r w:rsidR="005B06CC" w:rsidRPr="00536280">
        <w:rPr>
          <w:b/>
          <w:bCs/>
          <w:sz w:val="24"/>
          <w:szCs w:val="24"/>
        </w:rPr>
        <w:tab/>
      </w:r>
      <w:r w:rsidR="005B06CC" w:rsidRPr="00536280">
        <w:rPr>
          <w:b/>
          <w:bCs/>
          <w:sz w:val="24"/>
          <w:szCs w:val="24"/>
        </w:rPr>
        <w:tab/>
      </w:r>
      <w:r w:rsidR="005B06CC" w:rsidRPr="00536280">
        <w:rPr>
          <w:b/>
          <w:bCs/>
          <w:sz w:val="24"/>
          <w:szCs w:val="24"/>
        </w:rPr>
        <w:tab/>
      </w:r>
      <w:r w:rsidR="005B06CC" w:rsidRPr="00536280">
        <w:rPr>
          <w:b/>
          <w:bCs/>
          <w:sz w:val="24"/>
          <w:szCs w:val="24"/>
        </w:rPr>
        <w:tab/>
      </w:r>
      <w:r w:rsidR="005B06CC" w:rsidRPr="00536280">
        <w:rPr>
          <w:b/>
          <w:bCs/>
          <w:sz w:val="24"/>
          <w:szCs w:val="24"/>
        </w:rPr>
        <w:tab/>
      </w:r>
      <w:r w:rsidR="005B06CC" w:rsidRPr="00536280">
        <w:rPr>
          <w:b/>
          <w:bCs/>
          <w:sz w:val="24"/>
          <w:szCs w:val="24"/>
        </w:rPr>
        <w:tab/>
      </w:r>
      <w:r w:rsidR="00536280" w:rsidRPr="00536280">
        <w:rPr>
          <w:b/>
          <w:bCs/>
          <w:sz w:val="24"/>
          <w:szCs w:val="24"/>
        </w:rPr>
        <w:t xml:space="preserve">  </w:t>
      </w:r>
    </w:p>
    <w:p w14:paraId="5922B090" w14:textId="68661D4C" w:rsidR="005B06CC" w:rsidRPr="00536280" w:rsidRDefault="005B06CC" w:rsidP="00EE1CED">
      <w:pPr>
        <w:rPr>
          <w:b/>
          <w:bCs/>
          <w:sz w:val="24"/>
          <w:szCs w:val="24"/>
        </w:rPr>
      </w:pPr>
      <w:r w:rsidRPr="00536280">
        <w:rPr>
          <w:b/>
          <w:bCs/>
          <w:sz w:val="24"/>
          <w:szCs w:val="24"/>
        </w:rPr>
        <w:t>European Commission</w:t>
      </w:r>
      <w:r w:rsidR="008701BF">
        <w:rPr>
          <w:b/>
          <w:bCs/>
          <w:sz w:val="24"/>
          <w:szCs w:val="24"/>
        </w:rPr>
        <w:tab/>
      </w:r>
      <w:r w:rsidR="008701BF">
        <w:rPr>
          <w:b/>
          <w:bCs/>
          <w:sz w:val="24"/>
          <w:szCs w:val="24"/>
        </w:rPr>
        <w:tab/>
      </w:r>
      <w:r w:rsidR="008701BF">
        <w:rPr>
          <w:b/>
          <w:bCs/>
          <w:sz w:val="24"/>
          <w:szCs w:val="24"/>
        </w:rPr>
        <w:tab/>
      </w:r>
      <w:r w:rsidR="008701BF">
        <w:rPr>
          <w:b/>
          <w:bCs/>
          <w:sz w:val="24"/>
          <w:szCs w:val="24"/>
        </w:rPr>
        <w:tab/>
        <w:t xml:space="preserve">  </w:t>
      </w:r>
      <w:r w:rsidR="008701BF" w:rsidRPr="00536280">
        <w:rPr>
          <w:b/>
          <w:bCs/>
          <w:sz w:val="24"/>
          <w:szCs w:val="24"/>
        </w:rPr>
        <w:t>1986 - 1987</w:t>
      </w:r>
    </w:p>
    <w:p w14:paraId="112F1EBB" w14:textId="2BC9ADF0" w:rsidR="00363F49" w:rsidRPr="00536280" w:rsidRDefault="00536280" w:rsidP="00EE1CED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75FA11D4" w14:textId="25DB28A2" w:rsidR="001A7814" w:rsidRPr="00536280" w:rsidRDefault="001A7814" w:rsidP="00EE1CED">
      <w:pPr>
        <w:rPr>
          <w:b/>
          <w:bCs/>
          <w:sz w:val="24"/>
          <w:szCs w:val="24"/>
        </w:rPr>
      </w:pPr>
      <w:r w:rsidRPr="00536280">
        <w:rPr>
          <w:b/>
          <w:bCs/>
          <w:sz w:val="24"/>
          <w:szCs w:val="24"/>
        </w:rPr>
        <w:t>Associate</w:t>
      </w:r>
      <w:r w:rsidRPr="00536280">
        <w:rPr>
          <w:b/>
          <w:bCs/>
          <w:sz w:val="24"/>
          <w:szCs w:val="24"/>
        </w:rPr>
        <w:tab/>
      </w:r>
      <w:r w:rsidRPr="00536280">
        <w:rPr>
          <w:b/>
          <w:bCs/>
          <w:sz w:val="24"/>
          <w:szCs w:val="24"/>
        </w:rPr>
        <w:tab/>
      </w:r>
      <w:r w:rsidRPr="00536280">
        <w:rPr>
          <w:b/>
          <w:bCs/>
          <w:sz w:val="24"/>
          <w:szCs w:val="24"/>
        </w:rPr>
        <w:tab/>
      </w:r>
      <w:r w:rsidRPr="00536280">
        <w:rPr>
          <w:b/>
          <w:bCs/>
          <w:sz w:val="24"/>
          <w:szCs w:val="24"/>
        </w:rPr>
        <w:tab/>
      </w:r>
      <w:r w:rsidRPr="00536280">
        <w:rPr>
          <w:b/>
          <w:bCs/>
          <w:sz w:val="24"/>
          <w:szCs w:val="24"/>
        </w:rPr>
        <w:tab/>
      </w:r>
      <w:r w:rsidRPr="00536280">
        <w:rPr>
          <w:b/>
          <w:bCs/>
          <w:sz w:val="24"/>
          <w:szCs w:val="24"/>
        </w:rPr>
        <w:tab/>
      </w:r>
      <w:r w:rsidR="00536280">
        <w:rPr>
          <w:b/>
          <w:bCs/>
          <w:sz w:val="24"/>
          <w:szCs w:val="24"/>
        </w:rPr>
        <w:t xml:space="preserve">  </w:t>
      </w:r>
    </w:p>
    <w:p w14:paraId="303E5304" w14:textId="659B3026" w:rsidR="001A7814" w:rsidRPr="00536280" w:rsidRDefault="001A7814" w:rsidP="00EE1CED">
      <w:pPr>
        <w:rPr>
          <w:b/>
          <w:bCs/>
          <w:sz w:val="24"/>
          <w:szCs w:val="24"/>
        </w:rPr>
      </w:pPr>
      <w:r w:rsidRPr="00536280">
        <w:rPr>
          <w:b/>
          <w:bCs/>
          <w:sz w:val="24"/>
          <w:szCs w:val="24"/>
        </w:rPr>
        <w:t>Haynes and Boone</w:t>
      </w:r>
      <w:r w:rsidR="008701BF">
        <w:rPr>
          <w:b/>
          <w:bCs/>
          <w:sz w:val="24"/>
          <w:szCs w:val="24"/>
        </w:rPr>
        <w:tab/>
      </w:r>
      <w:r w:rsidR="008701BF">
        <w:rPr>
          <w:b/>
          <w:bCs/>
          <w:sz w:val="24"/>
          <w:szCs w:val="24"/>
        </w:rPr>
        <w:tab/>
      </w:r>
      <w:r w:rsidR="008701BF">
        <w:rPr>
          <w:b/>
          <w:bCs/>
          <w:sz w:val="24"/>
          <w:szCs w:val="24"/>
        </w:rPr>
        <w:tab/>
      </w:r>
      <w:r w:rsidR="008701BF">
        <w:rPr>
          <w:b/>
          <w:bCs/>
          <w:sz w:val="24"/>
          <w:szCs w:val="24"/>
        </w:rPr>
        <w:tab/>
      </w:r>
      <w:r w:rsidR="008701BF">
        <w:rPr>
          <w:b/>
          <w:bCs/>
          <w:sz w:val="24"/>
          <w:szCs w:val="24"/>
        </w:rPr>
        <w:tab/>
        <w:t xml:space="preserve">  </w:t>
      </w:r>
      <w:r w:rsidR="008701BF" w:rsidRPr="00536280">
        <w:rPr>
          <w:b/>
          <w:bCs/>
          <w:sz w:val="24"/>
          <w:szCs w:val="24"/>
        </w:rPr>
        <w:t>1983 - 1986</w:t>
      </w:r>
      <w:r w:rsidR="008701BF" w:rsidRPr="00536280">
        <w:rPr>
          <w:b/>
          <w:bCs/>
          <w:sz w:val="24"/>
          <w:szCs w:val="24"/>
        </w:rPr>
        <w:tab/>
      </w:r>
    </w:p>
    <w:p w14:paraId="1FB146EF" w14:textId="6EFAF6B8" w:rsidR="001A7814" w:rsidRPr="009E7196" w:rsidRDefault="001A7814" w:rsidP="00EE1CED">
      <w:pPr>
        <w:rPr>
          <w:b/>
          <w:bCs/>
          <w:u w:val="single"/>
        </w:rPr>
      </w:pPr>
    </w:p>
    <w:p w14:paraId="2CD7DE04" w14:textId="706D0BF4" w:rsidR="001A7814" w:rsidRDefault="001A7814" w:rsidP="00EE1CED">
      <w:pPr>
        <w:rPr>
          <w:b/>
          <w:bCs/>
        </w:rPr>
      </w:pPr>
    </w:p>
    <w:p w14:paraId="5F468C66" w14:textId="77777777" w:rsidR="00CB130F" w:rsidRDefault="005C3095">
      <w:pPr>
        <w:spacing w:after="80" w:line="259" w:lineRule="auto"/>
        <w:ind w:left="-29" w:right="-34" w:firstLine="0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106C9BA2" wp14:editId="319B3F37">
                <wp:extent cx="5523865" cy="18288"/>
                <wp:effectExtent l="0" t="0" r="0" b="0"/>
                <wp:docPr id="3260" name="Group 3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3865" cy="18288"/>
                          <a:chOff x="0" y="0"/>
                          <a:chExt cx="5523865" cy="18288"/>
                        </a:xfrm>
                      </wpg:grpSpPr>
                      <wps:wsp>
                        <wps:cNvPr id="4061" name="Shape 4061"/>
                        <wps:cNvSpPr/>
                        <wps:spPr>
                          <a:xfrm>
                            <a:off x="0" y="0"/>
                            <a:ext cx="55238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3865" h="9144">
                                <a:moveTo>
                                  <a:pt x="0" y="0"/>
                                </a:moveTo>
                                <a:lnTo>
                                  <a:pt x="5523865" y="0"/>
                                </a:lnTo>
                                <a:lnTo>
                                  <a:pt x="55238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2" name="Shape 4062"/>
                        <wps:cNvSpPr/>
                        <wps:spPr>
                          <a:xfrm>
                            <a:off x="0" y="12192"/>
                            <a:ext cx="55238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3865" h="9144">
                                <a:moveTo>
                                  <a:pt x="0" y="0"/>
                                </a:moveTo>
                                <a:lnTo>
                                  <a:pt x="5523865" y="0"/>
                                </a:lnTo>
                                <a:lnTo>
                                  <a:pt x="55238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CFA8ED" id="Group 3260" o:spid="_x0000_s1026" style="width:434.95pt;height:1.45pt;mso-position-horizontal-relative:char;mso-position-vertical-relative:line" coordsize="5523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">
                <v:shape id="Shape 4061" o:spid="_x0000_s1027" style="position:absolute;width:55238;height:91;visibility:visible;mso-wrap-style:square;v-text-anchor:top" coordsize="55238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" path="m,l5523865,r,9144l,9144,,e" fillcolor="black" stroked="f" strokeweight="0">
                  <v:stroke miterlimit="83231f" joinstyle="miter"/>
                  <v:path arrowok="t" textboxrect="0,0,5523865,9144"/>
                </v:shape>
                <v:shape id="Shape 4062" o:spid="_x0000_s1028" style="position:absolute;top:121;width:55238;height:92;visibility:visible;mso-wrap-style:square;v-text-anchor:top" coordsize="55238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" path="m,l5523865,r,9144l,9144,,e" fillcolor="black" stroked="f" strokeweight="0">
                  <v:stroke miterlimit="83231f" joinstyle="miter"/>
                  <v:path arrowok="t" textboxrect="0,0,5523865,9144"/>
                </v:shape>
                <w10:anchorlock/>
              </v:group>
            </w:pict>
          </mc:Fallback>
        </mc:AlternateContent>
      </w:r>
    </w:p>
    <w:p w14:paraId="3084FC59" w14:textId="77777777" w:rsidR="00CB130F" w:rsidRDefault="005C3095">
      <w:pPr>
        <w:pStyle w:val="Heading1"/>
        <w:ind w:left="1656"/>
      </w:pPr>
      <w:r>
        <w:t xml:space="preserve">EDUCATION &amp; PROFESSIONAL DEVELOPMENT </w:t>
      </w:r>
    </w:p>
    <w:p w14:paraId="78D1AD42" w14:textId="77777777" w:rsidR="00CB130F" w:rsidRDefault="005C3095">
      <w:pPr>
        <w:spacing w:after="41" w:line="259" w:lineRule="auto"/>
        <w:ind w:left="-29" w:right="-34" w:firstLine="0"/>
      </w:pPr>
      <w:r>
        <w:rPr>
          <w:noProof/>
        </w:rPr>
        <mc:AlternateContent>
          <mc:Choice Requires="wpg">
            <w:drawing>
              <wp:inline distT="0" distB="0" distL="0" distR="0" wp14:anchorId="2BD4DEA6" wp14:editId="206E4C97">
                <wp:extent cx="5523865" cy="18288"/>
                <wp:effectExtent l="0" t="0" r="0" b="0"/>
                <wp:docPr id="3263" name="Group 32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3865" cy="18288"/>
                          <a:chOff x="0" y="0"/>
                          <a:chExt cx="5523865" cy="18288"/>
                        </a:xfrm>
                      </wpg:grpSpPr>
                      <wps:wsp>
                        <wps:cNvPr id="4065" name="Shape 4065"/>
                        <wps:cNvSpPr/>
                        <wps:spPr>
                          <a:xfrm>
                            <a:off x="0" y="12192"/>
                            <a:ext cx="55238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3865" h="9144">
                                <a:moveTo>
                                  <a:pt x="0" y="0"/>
                                </a:moveTo>
                                <a:lnTo>
                                  <a:pt x="5523865" y="0"/>
                                </a:lnTo>
                                <a:lnTo>
                                  <a:pt x="55238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6" name="Shape 4066"/>
                        <wps:cNvSpPr/>
                        <wps:spPr>
                          <a:xfrm>
                            <a:off x="0" y="0"/>
                            <a:ext cx="55238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3865" h="9144">
                                <a:moveTo>
                                  <a:pt x="0" y="0"/>
                                </a:moveTo>
                                <a:lnTo>
                                  <a:pt x="5523865" y="0"/>
                                </a:lnTo>
                                <a:lnTo>
                                  <a:pt x="55238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3BCA41" id="Group 3263" o:spid="_x0000_s1026" style="width:434.95pt;height:1.45pt;mso-position-horizontal-relative:char;mso-position-vertical-relative:line" coordsize="5523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">
                <v:shape id="Shape 4065" o:spid="_x0000_s1027" style="position:absolute;top:121;width:55238;height:92;visibility:visible;mso-wrap-style:square;v-text-anchor:top" coordsize="55238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" path="m,l5523865,r,9144l,9144,,e" fillcolor="black" stroked="f" strokeweight="0">
                  <v:stroke miterlimit="83231f" joinstyle="miter"/>
                  <v:path arrowok="t" textboxrect="0,0,5523865,9144"/>
                </v:shape>
                <v:shape id="Shape 4066" o:spid="_x0000_s1028" style="position:absolute;width:55238;height:91;visibility:visible;mso-wrap-style:square;v-text-anchor:top" coordsize="55238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" path="m,l5523865,r,9144l,9144,,e" fillcolor="black" stroked="f" strokeweight="0">
                  <v:stroke miterlimit="83231f" joinstyle="miter"/>
                  <v:path arrowok="t" textboxrect="0,0,5523865,9144"/>
                </v:shape>
                <w10:anchorlock/>
              </v:group>
            </w:pict>
          </mc:Fallback>
        </mc:AlternateContent>
      </w:r>
    </w:p>
    <w:p w14:paraId="1EF0AF65" w14:textId="77777777" w:rsidR="00CB130F" w:rsidRDefault="005C3095">
      <w:pPr>
        <w:spacing w:after="31" w:line="259" w:lineRule="auto"/>
        <w:ind w:left="0" w:firstLine="0"/>
      </w:pPr>
      <w:r>
        <w:rPr>
          <w:b/>
        </w:rPr>
        <w:t xml:space="preserve"> </w:t>
      </w:r>
    </w:p>
    <w:p w14:paraId="12857742" w14:textId="0C273A5B" w:rsidR="00CB130F" w:rsidRPr="00536280" w:rsidRDefault="001A7814">
      <w:pPr>
        <w:tabs>
          <w:tab w:val="center" w:pos="3601"/>
          <w:tab w:val="center" w:pos="4321"/>
          <w:tab w:val="center" w:pos="5041"/>
          <w:tab w:val="center" w:pos="7026"/>
        </w:tabs>
        <w:spacing w:after="17" w:line="259" w:lineRule="auto"/>
        <w:ind w:left="-15" w:firstLine="0"/>
        <w:rPr>
          <w:sz w:val="24"/>
          <w:szCs w:val="24"/>
        </w:rPr>
      </w:pPr>
      <w:r w:rsidRPr="00536280">
        <w:rPr>
          <w:b/>
          <w:sz w:val="24"/>
          <w:szCs w:val="24"/>
        </w:rPr>
        <w:t>University of Texas School of Law</w:t>
      </w:r>
      <w:r w:rsidR="005C3095" w:rsidRPr="00536280">
        <w:rPr>
          <w:b/>
          <w:sz w:val="24"/>
          <w:szCs w:val="24"/>
        </w:rPr>
        <w:t xml:space="preserve">  </w:t>
      </w:r>
      <w:r w:rsidR="005C3095" w:rsidRPr="00536280">
        <w:rPr>
          <w:b/>
          <w:sz w:val="24"/>
          <w:szCs w:val="24"/>
        </w:rPr>
        <w:tab/>
        <w:t xml:space="preserve"> </w:t>
      </w:r>
      <w:r w:rsidR="005C3095" w:rsidRPr="00536280">
        <w:rPr>
          <w:b/>
          <w:sz w:val="24"/>
          <w:szCs w:val="24"/>
        </w:rPr>
        <w:tab/>
        <w:t xml:space="preserve"> </w:t>
      </w:r>
      <w:r w:rsidR="005C3095" w:rsidRPr="00536280">
        <w:rPr>
          <w:b/>
          <w:sz w:val="24"/>
          <w:szCs w:val="24"/>
        </w:rPr>
        <w:tab/>
      </w:r>
      <w:r w:rsidR="00EB5B35" w:rsidRPr="00536280">
        <w:rPr>
          <w:b/>
          <w:sz w:val="24"/>
          <w:szCs w:val="24"/>
        </w:rPr>
        <w:t xml:space="preserve">                Austin, Texas</w:t>
      </w:r>
    </w:p>
    <w:p w14:paraId="46DACCC4" w14:textId="77777777" w:rsidR="00EB5B35" w:rsidRPr="00536280" w:rsidRDefault="00EB5B35">
      <w:pPr>
        <w:tabs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904"/>
        </w:tabs>
        <w:ind w:left="-15" w:firstLine="0"/>
        <w:rPr>
          <w:sz w:val="24"/>
          <w:szCs w:val="24"/>
        </w:rPr>
      </w:pPr>
      <w:r w:rsidRPr="00536280">
        <w:rPr>
          <w:sz w:val="24"/>
          <w:szCs w:val="24"/>
        </w:rPr>
        <w:t>J.D.</w:t>
      </w:r>
      <w:r w:rsidR="005C3095" w:rsidRPr="00536280">
        <w:rPr>
          <w:sz w:val="24"/>
          <w:szCs w:val="24"/>
        </w:rPr>
        <w:t xml:space="preserve"> </w:t>
      </w:r>
    </w:p>
    <w:p w14:paraId="253CCFFB" w14:textId="207AB311" w:rsidR="00CB130F" w:rsidRPr="00536280" w:rsidRDefault="00EB5B35">
      <w:pPr>
        <w:tabs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904"/>
        </w:tabs>
        <w:ind w:left="-15" w:firstLine="0"/>
        <w:rPr>
          <w:sz w:val="24"/>
          <w:szCs w:val="24"/>
        </w:rPr>
      </w:pPr>
      <w:r w:rsidRPr="00536280">
        <w:rPr>
          <w:sz w:val="24"/>
          <w:szCs w:val="24"/>
        </w:rPr>
        <w:t>1983</w:t>
      </w:r>
      <w:r w:rsidR="005C3095" w:rsidRPr="00536280">
        <w:rPr>
          <w:sz w:val="24"/>
          <w:szCs w:val="24"/>
        </w:rPr>
        <w:tab/>
        <w:t xml:space="preserve"> </w:t>
      </w:r>
      <w:r w:rsidR="005C3095" w:rsidRPr="00536280">
        <w:rPr>
          <w:sz w:val="24"/>
          <w:szCs w:val="24"/>
        </w:rPr>
        <w:tab/>
        <w:t xml:space="preserve"> </w:t>
      </w:r>
      <w:r w:rsidR="005C3095" w:rsidRPr="00536280">
        <w:rPr>
          <w:sz w:val="24"/>
          <w:szCs w:val="24"/>
        </w:rPr>
        <w:tab/>
        <w:t xml:space="preserve"> </w:t>
      </w:r>
      <w:r w:rsidR="005C3095" w:rsidRPr="00536280">
        <w:rPr>
          <w:sz w:val="24"/>
          <w:szCs w:val="24"/>
        </w:rPr>
        <w:tab/>
        <w:t xml:space="preserve"> </w:t>
      </w:r>
      <w:r w:rsidR="005C3095" w:rsidRPr="00536280">
        <w:rPr>
          <w:sz w:val="24"/>
          <w:szCs w:val="24"/>
        </w:rPr>
        <w:tab/>
        <w:t xml:space="preserve"> </w:t>
      </w:r>
      <w:r w:rsidR="005C3095" w:rsidRPr="00536280">
        <w:rPr>
          <w:sz w:val="24"/>
          <w:szCs w:val="24"/>
        </w:rPr>
        <w:tab/>
        <w:t xml:space="preserve"> </w:t>
      </w:r>
      <w:r w:rsidR="005C3095" w:rsidRPr="00536280">
        <w:rPr>
          <w:sz w:val="24"/>
          <w:szCs w:val="24"/>
        </w:rPr>
        <w:tab/>
        <w:t xml:space="preserve"> </w:t>
      </w:r>
    </w:p>
    <w:p w14:paraId="2903A215" w14:textId="77777777" w:rsidR="00CB130F" w:rsidRPr="00536280" w:rsidRDefault="005C3095">
      <w:pPr>
        <w:spacing w:after="31" w:line="259" w:lineRule="auto"/>
        <w:ind w:left="0" w:firstLine="0"/>
        <w:rPr>
          <w:sz w:val="24"/>
          <w:szCs w:val="24"/>
        </w:rPr>
      </w:pPr>
      <w:r w:rsidRPr="00536280">
        <w:rPr>
          <w:b/>
          <w:sz w:val="24"/>
          <w:szCs w:val="24"/>
        </w:rPr>
        <w:t xml:space="preserve"> </w:t>
      </w:r>
    </w:p>
    <w:p w14:paraId="0B6DC790" w14:textId="71A6800B" w:rsidR="00CB130F" w:rsidRPr="00536280" w:rsidRDefault="00EB5B35">
      <w:pPr>
        <w:pStyle w:val="Heading2"/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7445"/>
          <w:tab w:val="center" w:pos="8642"/>
        </w:tabs>
        <w:spacing w:after="17"/>
        <w:ind w:left="-15" w:firstLine="0"/>
        <w:rPr>
          <w:szCs w:val="24"/>
        </w:rPr>
      </w:pPr>
      <w:r w:rsidRPr="00536280">
        <w:rPr>
          <w:szCs w:val="24"/>
        </w:rPr>
        <w:t>Rice University</w:t>
      </w:r>
      <w:r w:rsidR="005C3095" w:rsidRPr="00536280">
        <w:rPr>
          <w:b w:val="0"/>
          <w:szCs w:val="24"/>
        </w:rPr>
        <w:t xml:space="preserve">  </w:t>
      </w:r>
      <w:r w:rsidR="005C3095" w:rsidRPr="00536280">
        <w:rPr>
          <w:b w:val="0"/>
          <w:szCs w:val="24"/>
        </w:rPr>
        <w:tab/>
        <w:t xml:space="preserve"> </w:t>
      </w:r>
      <w:r w:rsidR="005C3095" w:rsidRPr="00536280">
        <w:rPr>
          <w:b w:val="0"/>
          <w:szCs w:val="24"/>
        </w:rPr>
        <w:tab/>
        <w:t xml:space="preserve"> </w:t>
      </w:r>
      <w:r w:rsidR="005C3095" w:rsidRPr="00536280">
        <w:rPr>
          <w:b w:val="0"/>
          <w:szCs w:val="24"/>
        </w:rPr>
        <w:tab/>
        <w:t xml:space="preserve"> </w:t>
      </w:r>
      <w:r w:rsidR="005C3095" w:rsidRPr="00536280">
        <w:rPr>
          <w:b w:val="0"/>
          <w:szCs w:val="24"/>
        </w:rPr>
        <w:tab/>
        <w:t xml:space="preserve"> </w:t>
      </w:r>
      <w:r w:rsidR="005C3095" w:rsidRPr="00536280">
        <w:rPr>
          <w:b w:val="0"/>
          <w:szCs w:val="24"/>
        </w:rPr>
        <w:tab/>
        <w:t xml:space="preserve"> </w:t>
      </w:r>
      <w:r w:rsidR="0010057C" w:rsidRPr="00536280">
        <w:rPr>
          <w:b w:val="0"/>
          <w:szCs w:val="24"/>
        </w:rPr>
        <w:t xml:space="preserve"> </w:t>
      </w:r>
      <w:r w:rsidR="0010057C" w:rsidRPr="00536280">
        <w:rPr>
          <w:bCs/>
          <w:szCs w:val="24"/>
        </w:rPr>
        <w:t>Houston, Texas</w:t>
      </w:r>
      <w:r w:rsidR="005C3095" w:rsidRPr="00536280">
        <w:rPr>
          <w:bCs/>
          <w:szCs w:val="24"/>
        </w:rPr>
        <w:tab/>
      </w:r>
      <w:r w:rsidR="005C3095" w:rsidRPr="00536280">
        <w:rPr>
          <w:b w:val="0"/>
          <w:szCs w:val="24"/>
        </w:rPr>
        <w:t xml:space="preserve">                                    </w:t>
      </w:r>
    </w:p>
    <w:p w14:paraId="58339312" w14:textId="77777777" w:rsidR="00EB5B35" w:rsidRPr="00536280" w:rsidRDefault="005C3095">
      <w:pPr>
        <w:tabs>
          <w:tab w:val="center" w:pos="3601"/>
          <w:tab w:val="center" w:pos="4321"/>
          <w:tab w:val="center" w:pos="5041"/>
          <w:tab w:val="center" w:pos="5761"/>
          <w:tab w:val="center" w:pos="6904"/>
        </w:tabs>
        <w:ind w:left="-15" w:firstLine="0"/>
        <w:rPr>
          <w:sz w:val="24"/>
          <w:szCs w:val="24"/>
        </w:rPr>
      </w:pPr>
      <w:r w:rsidRPr="00536280">
        <w:rPr>
          <w:sz w:val="24"/>
          <w:szCs w:val="24"/>
        </w:rPr>
        <w:t xml:space="preserve">Bachelor of </w:t>
      </w:r>
      <w:r w:rsidR="00EB5B35" w:rsidRPr="00536280">
        <w:rPr>
          <w:sz w:val="24"/>
          <w:szCs w:val="24"/>
        </w:rPr>
        <w:t xml:space="preserve">Arts </w:t>
      </w:r>
      <w:r w:rsidRPr="00536280">
        <w:rPr>
          <w:sz w:val="24"/>
          <w:szCs w:val="24"/>
        </w:rPr>
        <w:t>-   Economics</w:t>
      </w:r>
      <w:r w:rsidR="00EB5B35" w:rsidRPr="00536280">
        <w:rPr>
          <w:sz w:val="24"/>
          <w:szCs w:val="24"/>
        </w:rPr>
        <w:t>; History</w:t>
      </w:r>
    </w:p>
    <w:p w14:paraId="0A305C6E" w14:textId="25FD826E" w:rsidR="0010057C" w:rsidRDefault="00EB5B35" w:rsidP="006B27BF">
      <w:pPr>
        <w:tabs>
          <w:tab w:val="center" w:pos="3601"/>
          <w:tab w:val="center" w:pos="4321"/>
          <w:tab w:val="center" w:pos="5041"/>
          <w:tab w:val="center" w:pos="5761"/>
          <w:tab w:val="center" w:pos="6904"/>
        </w:tabs>
        <w:ind w:left="-15" w:firstLine="0"/>
      </w:pPr>
      <w:r w:rsidRPr="00536280">
        <w:rPr>
          <w:sz w:val="24"/>
          <w:szCs w:val="24"/>
        </w:rPr>
        <w:t>1980</w:t>
      </w:r>
      <w:r>
        <w:tab/>
      </w:r>
      <w:r w:rsidR="005C3095">
        <w:t xml:space="preserve"> </w:t>
      </w:r>
      <w:r w:rsidR="005C3095">
        <w:tab/>
        <w:t xml:space="preserve"> </w:t>
      </w:r>
      <w:r w:rsidR="005C3095">
        <w:tab/>
        <w:t xml:space="preserve"> </w:t>
      </w:r>
      <w:r w:rsidR="005C3095">
        <w:tab/>
      </w:r>
      <w:r w:rsidR="005C3095">
        <w:rPr>
          <w:b/>
        </w:rPr>
        <w:t xml:space="preserve">         </w:t>
      </w:r>
      <w:r w:rsidR="005C3095">
        <w:rPr>
          <w:b/>
        </w:rPr>
        <w:tab/>
        <w:t xml:space="preserve">         </w:t>
      </w:r>
      <w:r w:rsidR="005C3095">
        <w:rPr>
          <w:b/>
        </w:rPr>
        <w:tab/>
        <w:t xml:space="preserve">       </w:t>
      </w:r>
      <w:r w:rsidR="0010057C">
        <w:rPr>
          <w:noProof/>
        </w:rPr>
        <mc:AlternateContent>
          <mc:Choice Requires="wpg">
            <w:drawing>
              <wp:inline distT="0" distB="0" distL="0" distR="0" wp14:anchorId="4BF20CC0" wp14:editId="1FDFEEA1">
                <wp:extent cx="5523865" cy="18288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3865" cy="18288"/>
                          <a:chOff x="0" y="0"/>
                          <a:chExt cx="5523865" cy="18288"/>
                        </a:xfrm>
                      </wpg:grpSpPr>
                      <wps:wsp>
                        <wps:cNvPr id="2" name="Shape 4061"/>
                        <wps:cNvSpPr/>
                        <wps:spPr>
                          <a:xfrm>
                            <a:off x="0" y="0"/>
                            <a:ext cx="55238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3865" h="9144">
                                <a:moveTo>
                                  <a:pt x="0" y="0"/>
                                </a:moveTo>
                                <a:lnTo>
                                  <a:pt x="5523865" y="0"/>
                                </a:lnTo>
                                <a:lnTo>
                                  <a:pt x="55238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" name="Shape 4062"/>
                        <wps:cNvSpPr/>
                        <wps:spPr>
                          <a:xfrm>
                            <a:off x="0" y="12192"/>
                            <a:ext cx="55238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3865" h="9144">
                                <a:moveTo>
                                  <a:pt x="0" y="0"/>
                                </a:moveTo>
                                <a:lnTo>
                                  <a:pt x="5523865" y="0"/>
                                </a:lnTo>
                                <a:lnTo>
                                  <a:pt x="55238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23D1F1" id="Group 1" o:spid="_x0000_s1026" style="width:434.95pt;height:1.45pt;mso-position-horizontal-relative:char;mso-position-vertical-relative:line" coordsize="5523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">
                <v:shape id="Shape 4061" o:spid="_x0000_s1027" style="position:absolute;width:55238;height:91;visibility:visible;mso-wrap-style:square;v-text-anchor:top" coordsize="55238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" path="m,l5523865,r,9144l,9144,,e" fillcolor="black" stroked="f" strokeweight="0">
                  <v:stroke miterlimit="83231f" joinstyle="miter"/>
                  <v:path arrowok="t" textboxrect="0,0,5523865,9144"/>
                </v:shape>
                <v:shape id="Shape 4062" o:spid="_x0000_s1028" style="position:absolute;top:121;width:55238;height:92;visibility:visible;mso-wrap-style:square;v-text-anchor:top" coordsize="55238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" path="m,l5523865,r,9144l,9144,,e" fillcolor="black" stroked="f" strokeweight="0">
                  <v:stroke miterlimit="83231f" joinstyle="miter"/>
                  <v:path arrowok="t" textboxrect="0,0,5523865,9144"/>
                </v:shape>
                <w10:anchorlock/>
              </v:group>
            </w:pict>
          </mc:Fallback>
        </mc:AlternateContent>
      </w:r>
    </w:p>
    <w:p w14:paraId="7C56A074" w14:textId="41902B5F" w:rsidR="0010057C" w:rsidRDefault="0010057C" w:rsidP="0010057C">
      <w:pPr>
        <w:pStyle w:val="Heading1"/>
        <w:tabs>
          <w:tab w:val="left" w:pos="3100"/>
          <w:tab w:val="center" w:pos="5146"/>
        </w:tabs>
        <w:ind w:left="1656"/>
      </w:pPr>
      <w:r>
        <w:tab/>
        <w:t>RECENT PUBLICATIONS</w:t>
      </w:r>
    </w:p>
    <w:p w14:paraId="225680B2" w14:textId="77777777" w:rsidR="0010057C" w:rsidRDefault="0010057C" w:rsidP="0010057C">
      <w:pPr>
        <w:spacing w:after="41" w:line="259" w:lineRule="auto"/>
        <w:ind w:left="-29" w:right="-34" w:firstLine="0"/>
      </w:pPr>
      <w:r>
        <w:rPr>
          <w:noProof/>
        </w:rPr>
        <mc:AlternateContent>
          <mc:Choice Requires="wpg">
            <w:drawing>
              <wp:inline distT="0" distB="0" distL="0" distR="0" wp14:anchorId="6CD257E6" wp14:editId="5C830259">
                <wp:extent cx="5523865" cy="18288"/>
                <wp:effectExtent l="0" t="0" r="0" b="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3865" cy="18288"/>
                          <a:chOff x="0" y="0"/>
                          <a:chExt cx="5523865" cy="18288"/>
                        </a:xfrm>
                      </wpg:grpSpPr>
                      <wps:wsp>
                        <wps:cNvPr id="5" name="Shape 4065"/>
                        <wps:cNvSpPr/>
                        <wps:spPr>
                          <a:xfrm>
                            <a:off x="0" y="12192"/>
                            <a:ext cx="55238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3865" h="9144">
                                <a:moveTo>
                                  <a:pt x="0" y="0"/>
                                </a:moveTo>
                                <a:lnTo>
                                  <a:pt x="5523865" y="0"/>
                                </a:lnTo>
                                <a:lnTo>
                                  <a:pt x="55238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" name="Shape 4066"/>
                        <wps:cNvSpPr/>
                        <wps:spPr>
                          <a:xfrm>
                            <a:off x="0" y="0"/>
                            <a:ext cx="55238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3865" h="9144">
                                <a:moveTo>
                                  <a:pt x="0" y="0"/>
                                </a:moveTo>
                                <a:lnTo>
                                  <a:pt x="5523865" y="0"/>
                                </a:lnTo>
                                <a:lnTo>
                                  <a:pt x="55238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CAF994" id="Group 4" o:spid="_x0000_s1026" style="width:434.95pt;height:1.45pt;mso-position-horizontal-relative:char;mso-position-vertical-relative:line" coordsize="5523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">
                <v:shape id="Shape 4065" o:spid="_x0000_s1027" style="position:absolute;top:121;width:55238;height:92;visibility:visible;mso-wrap-style:square;v-text-anchor:top" coordsize="55238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" path="m,l5523865,r,9144l,9144,,e" fillcolor="black" stroked="f" strokeweight="0">
                  <v:stroke miterlimit="83231f" joinstyle="miter"/>
                  <v:path arrowok="t" textboxrect="0,0,5523865,9144"/>
                </v:shape>
                <v:shape id="Shape 4066" o:spid="_x0000_s1028" style="position:absolute;width:55238;height:91;visibility:visible;mso-wrap-style:square;v-text-anchor:top" coordsize="55238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" path="m,l5523865,r,9144l,9144,,e" fillcolor="black" stroked="f" strokeweight="0">
                  <v:stroke miterlimit="83231f" joinstyle="miter"/>
                  <v:path arrowok="t" textboxrect="0,0,5523865,9144"/>
                </v:shape>
                <w10:anchorlock/>
              </v:group>
            </w:pict>
          </mc:Fallback>
        </mc:AlternateContent>
      </w:r>
    </w:p>
    <w:p w14:paraId="39587124" w14:textId="02BDF426" w:rsidR="004A3584" w:rsidRDefault="0010057C" w:rsidP="006B27BF">
      <w:pPr>
        <w:spacing w:after="31" w:line="259" w:lineRule="auto"/>
        <w:ind w:left="0" w:firstLine="0"/>
        <w:rPr>
          <w:rFonts w:asciiTheme="minorHAnsi" w:hAnsiTheme="minorHAnsi" w:cstheme="minorHAnsi"/>
          <w:spacing w:val="6"/>
          <w:sz w:val="24"/>
          <w:szCs w:val="24"/>
          <w:shd w:val="clear" w:color="auto" w:fill="FFFFFF"/>
        </w:rPr>
      </w:pPr>
      <w:r>
        <w:rPr>
          <w:b/>
        </w:rPr>
        <w:t xml:space="preserve"> </w:t>
      </w:r>
    </w:p>
    <w:p w14:paraId="3B402A96" w14:textId="4CA9F327" w:rsidR="000A3C13" w:rsidRPr="000A3C13" w:rsidRDefault="000A3C13" w:rsidP="000A3C13">
      <w:pPr>
        <w:shd w:val="clear" w:color="auto" w:fill="FFFFFF"/>
        <w:spacing w:after="0" w:line="240" w:lineRule="auto"/>
        <w:ind w:left="0" w:firstLine="0"/>
        <w:textAlignment w:val="baseline"/>
        <w:outlineLvl w:val="0"/>
        <w:rPr>
          <w:rFonts w:asciiTheme="minorHAnsi" w:eastAsia="Times New Roman" w:hAnsiTheme="minorHAnsi" w:cstheme="minorHAnsi"/>
          <w:color w:val="auto"/>
          <w:kern w:val="36"/>
          <w:sz w:val="24"/>
          <w:szCs w:val="24"/>
        </w:rPr>
      </w:pPr>
      <w:r w:rsidRPr="000A3C13">
        <w:rPr>
          <w:rFonts w:asciiTheme="minorHAnsi" w:eastAsia="Times New Roman" w:hAnsiTheme="minorHAnsi" w:cstheme="minorHAnsi"/>
          <w:color w:val="auto"/>
          <w:kern w:val="36"/>
          <w:sz w:val="24"/>
          <w:szCs w:val="24"/>
        </w:rPr>
        <w:t>The SEC Reg BI Roundtable: Initial Thoughts</w:t>
      </w:r>
      <w:r w:rsidR="004A11DF">
        <w:rPr>
          <w:rFonts w:asciiTheme="minorHAnsi" w:eastAsia="Times New Roman" w:hAnsiTheme="minorHAnsi" w:cstheme="minorHAnsi"/>
          <w:color w:val="auto"/>
          <w:kern w:val="36"/>
          <w:sz w:val="24"/>
          <w:szCs w:val="24"/>
        </w:rPr>
        <w:t xml:space="preserve">, </w:t>
      </w:r>
      <w:hyperlink r:id="rId8" w:history="1">
        <w:r w:rsidR="004A11DF" w:rsidRPr="001462B7">
          <w:rPr>
            <w:rStyle w:val="Hyperlink"/>
            <w:rFonts w:asciiTheme="minorHAnsi" w:eastAsia="Times New Roman" w:hAnsiTheme="minorHAnsi" w:cstheme="minorHAnsi"/>
            <w:kern w:val="36"/>
            <w:sz w:val="24"/>
            <w:szCs w:val="24"/>
          </w:rPr>
          <w:t>https://www.linkedin.com/pulse/sec-reg-bi-roundtable-initial-thoughts-tom-selman-cfa/</w:t>
        </w:r>
      </w:hyperlink>
      <w:r w:rsidR="004A11DF">
        <w:rPr>
          <w:rFonts w:asciiTheme="minorHAnsi" w:eastAsia="Times New Roman" w:hAnsiTheme="minorHAnsi" w:cstheme="minorHAnsi"/>
          <w:color w:val="auto"/>
          <w:kern w:val="36"/>
          <w:sz w:val="24"/>
          <w:szCs w:val="24"/>
        </w:rPr>
        <w:t xml:space="preserve"> (October 2020)</w:t>
      </w:r>
    </w:p>
    <w:p w14:paraId="44A361E8" w14:textId="77777777" w:rsidR="004A3584" w:rsidRDefault="004A3584">
      <w:pPr>
        <w:spacing w:after="0" w:line="259" w:lineRule="auto"/>
        <w:ind w:left="0" w:firstLine="0"/>
        <w:rPr>
          <w:rFonts w:asciiTheme="minorHAnsi" w:hAnsiTheme="minorHAnsi" w:cstheme="minorHAnsi"/>
          <w:spacing w:val="6"/>
          <w:sz w:val="24"/>
          <w:szCs w:val="24"/>
          <w:shd w:val="clear" w:color="auto" w:fill="FFFFFF"/>
        </w:rPr>
      </w:pPr>
    </w:p>
    <w:p w14:paraId="244A1A36" w14:textId="10F93CEF" w:rsidR="005C1D7A" w:rsidRDefault="005C1D7A">
      <w:pPr>
        <w:spacing w:after="0" w:line="259" w:lineRule="auto"/>
        <w:ind w:left="0" w:firstLine="0"/>
        <w:rPr>
          <w:rFonts w:asciiTheme="minorHAnsi" w:hAnsiTheme="minorHAnsi" w:cstheme="minorHAnsi"/>
          <w:spacing w:val="6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pacing w:val="6"/>
          <w:sz w:val="24"/>
          <w:szCs w:val="24"/>
          <w:shd w:val="clear" w:color="auto" w:fill="FFFFFF"/>
        </w:rPr>
        <w:t>Reg BI: Whither “Good Faith” Implementation?</w:t>
      </w:r>
      <w:r w:rsidR="004A3584" w:rsidRPr="004A3584">
        <w:t xml:space="preserve"> </w:t>
      </w:r>
      <w:hyperlink r:id="rId9" w:history="1">
        <w:r w:rsidR="004A3584" w:rsidRPr="001462B7">
          <w:rPr>
            <w:rStyle w:val="Hyperlink"/>
            <w:rFonts w:asciiTheme="minorHAnsi" w:hAnsiTheme="minorHAnsi" w:cstheme="minorHAnsi"/>
            <w:spacing w:val="6"/>
            <w:sz w:val="24"/>
            <w:szCs w:val="24"/>
            <w:shd w:val="clear" w:color="auto" w:fill="FFFFFF"/>
          </w:rPr>
          <w:t>https://www.linkedin.com/pulse/reg-bi-whither-good-faith-implementation/?trackingId=Sp0quNpv7A2gokikbjU6tg%3D%3D</w:t>
        </w:r>
      </w:hyperlink>
      <w:r w:rsidR="004A3584">
        <w:rPr>
          <w:rFonts w:asciiTheme="minorHAnsi" w:hAnsiTheme="minorHAnsi" w:cstheme="minorHAnsi"/>
          <w:spacing w:val="6"/>
          <w:sz w:val="24"/>
          <w:szCs w:val="24"/>
          <w:shd w:val="clear" w:color="auto" w:fill="FFFFFF"/>
        </w:rPr>
        <w:t xml:space="preserve"> (August 2020)</w:t>
      </w:r>
    </w:p>
    <w:p w14:paraId="26AC9381" w14:textId="77777777" w:rsidR="005C1D7A" w:rsidRDefault="005C1D7A">
      <w:pPr>
        <w:spacing w:after="0" w:line="259" w:lineRule="auto"/>
        <w:ind w:left="0" w:firstLine="0"/>
        <w:rPr>
          <w:rFonts w:asciiTheme="minorHAnsi" w:hAnsiTheme="minorHAnsi" w:cstheme="minorHAnsi"/>
          <w:spacing w:val="6"/>
          <w:sz w:val="24"/>
          <w:szCs w:val="24"/>
          <w:shd w:val="clear" w:color="auto" w:fill="FFFFFF"/>
        </w:rPr>
      </w:pPr>
    </w:p>
    <w:p w14:paraId="5C98AC87" w14:textId="49DC621B" w:rsidR="00F43563" w:rsidRDefault="00F43563">
      <w:pPr>
        <w:spacing w:after="0" w:line="259" w:lineRule="auto"/>
        <w:ind w:left="0" w:firstLine="0"/>
        <w:rPr>
          <w:rFonts w:asciiTheme="minorHAnsi" w:hAnsiTheme="minorHAnsi" w:cstheme="minorHAnsi"/>
          <w:spacing w:val="6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pacing w:val="6"/>
          <w:sz w:val="24"/>
          <w:szCs w:val="24"/>
          <w:shd w:val="clear" w:color="auto" w:fill="FFFFFF"/>
        </w:rPr>
        <w:t xml:space="preserve">INSIGHT: FINRA Advertising Rules Apply to Private Placements, Bloomberg Law, </w:t>
      </w:r>
      <w:hyperlink r:id="rId10" w:history="1">
        <w:r w:rsidR="00EE3E64" w:rsidRPr="001462B7">
          <w:rPr>
            <w:rStyle w:val="Hyperlink"/>
            <w:rFonts w:asciiTheme="minorHAnsi" w:hAnsiTheme="minorHAnsi" w:cstheme="minorHAnsi"/>
            <w:spacing w:val="6"/>
            <w:sz w:val="24"/>
            <w:szCs w:val="24"/>
            <w:shd w:val="clear" w:color="auto" w:fill="FFFFFF"/>
          </w:rPr>
          <w:t>https://news.bloomberglaw.com/securities-law/insight-finra-advertising-rules-apply-to-private-placements</w:t>
        </w:r>
      </w:hyperlink>
      <w:r w:rsidR="00EE3E64">
        <w:rPr>
          <w:rFonts w:asciiTheme="minorHAnsi" w:hAnsiTheme="minorHAnsi" w:cstheme="minorHAnsi"/>
          <w:spacing w:val="6"/>
          <w:sz w:val="24"/>
          <w:szCs w:val="24"/>
          <w:shd w:val="clear" w:color="auto" w:fill="FFFFFF"/>
        </w:rPr>
        <w:t xml:space="preserve"> (July 2020)</w:t>
      </w:r>
    </w:p>
    <w:p w14:paraId="205EC4BF" w14:textId="77777777" w:rsidR="00F43563" w:rsidRDefault="00F43563">
      <w:pPr>
        <w:spacing w:after="0" w:line="259" w:lineRule="auto"/>
        <w:ind w:left="0" w:firstLine="0"/>
        <w:rPr>
          <w:rFonts w:asciiTheme="minorHAnsi" w:hAnsiTheme="minorHAnsi" w:cstheme="minorHAnsi"/>
          <w:spacing w:val="6"/>
          <w:sz w:val="24"/>
          <w:szCs w:val="24"/>
          <w:shd w:val="clear" w:color="auto" w:fill="FFFFFF"/>
        </w:rPr>
      </w:pPr>
    </w:p>
    <w:p w14:paraId="58A0DE6E" w14:textId="681FA08A" w:rsidR="005915A7" w:rsidRDefault="00AE4A82">
      <w:pPr>
        <w:spacing w:after="0" w:line="259" w:lineRule="auto"/>
        <w:ind w:left="0" w:firstLine="0"/>
        <w:rPr>
          <w:rFonts w:asciiTheme="minorHAnsi" w:hAnsiTheme="minorHAnsi" w:cstheme="minorHAnsi"/>
          <w:spacing w:val="6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pacing w:val="6"/>
          <w:sz w:val="24"/>
          <w:szCs w:val="24"/>
          <w:shd w:val="clear" w:color="auto" w:fill="FFFFFF"/>
        </w:rPr>
        <w:t xml:space="preserve">INSIGHT: Covid-19 Shows Why SEC Should Use E-Delivery for Form CRS, Bloomberg Law, </w:t>
      </w:r>
      <w:hyperlink r:id="rId11" w:history="1">
        <w:r w:rsidR="008C2B79" w:rsidRPr="001462B7">
          <w:rPr>
            <w:rStyle w:val="Hyperlink"/>
            <w:rFonts w:asciiTheme="minorHAnsi" w:hAnsiTheme="minorHAnsi" w:cstheme="minorHAnsi"/>
            <w:spacing w:val="6"/>
            <w:sz w:val="24"/>
            <w:szCs w:val="24"/>
            <w:shd w:val="clear" w:color="auto" w:fill="FFFFFF"/>
          </w:rPr>
          <w:t>https://news.bloomberglaw.com/securities-law/insight-covid-19-shows-why-sec-should-use-e-delivery-for-form-crs</w:t>
        </w:r>
      </w:hyperlink>
      <w:r w:rsidR="008C2B79">
        <w:rPr>
          <w:rFonts w:asciiTheme="minorHAnsi" w:hAnsiTheme="minorHAnsi" w:cstheme="minorHAnsi"/>
          <w:spacing w:val="6"/>
          <w:sz w:val="24"/>
          <w:szCs w:val="24"/>
          <w:shd w:val="clear" w:color="auto" w:fill="FFFFFF"/>
        </w:rPr>
        <w:t xml:space="preserve"> (June 2020)</w:t>
      </w:r>
    </w:p>
    <w:p w14:paraId="4F828CA8" w14:textId="77777777" w:rsidR="005915A7" w:rsidRDefault="005915A7">
      <w:pPr>
        <w:spacing w:after="0" w:line="259" w:lineRule="auto"/>
        <w:ind w:left="0" w:firstLine="0"/>
        <w:rPr>
          <w:rFonts w:asciiTheme="minorHAnsi" w:hAnsiTheme="minorHAnsi" w:cstheme="minorHAnsi"/>
          <w:spacing w:val="6"/>
          <w:sz w:val="24"/>
          <w:szCs w:val="24"/>
          <w:shd w:val="clear" w:color="auto" w:fill="FFFFFF"/>
        </w:rPr>
      </w:pPr>
    </w:p>
    <w:p w14:paraId="2B5F4186" w14:textId="2E821594" w:rsidR="000D2866" w:rsidRDefault="000D2866">
      <w:pPr>
        <w:spacing w:after="0" w:line="259" w:lineRule="auto"/>
        <w:ind w:left="0" w:firstLine="0"/>
        <w:rPr>
          <w:rFonts w:asciiTheme="minorHAnsi" w:hAnsiTheme="minorHAnsi" w:cstheme="minorHAnsi"/>
          <w:spacing w:val="6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pacing w:val="6"/>
          <w:sz w:val="24"/>
          <w:szCs w:val="24"/>
          <w:shd w:val="clear" w:color="auto" w:fill="FFFFFF"/>
        </w:rPr>
        <w:t>INSIGHT: Broker-</w:t>
      </w:r>
      <w:r w:rsidR="005915A7">
        <w:rPr>
          <w:rFonts w:asciiTheme="minorHAnsi" w:hAnsiTheme="minorHAnsi" w:cstheme="minorHAnsi"/>
          <w:spacing w:val="6"/>
          <w:sz w:val="24"/>
          <w:szCs w:val="24"/>
          <w:shd w:val="clear" w:color="auto" w:fill="FFFFFF"/>
        </w:rPr>
        <w:t>Dealer</w:t>
      </w:r>
      <w:r>
        <w:rPr>
          <w:rFonts w:asciiTheme="minorHAnsi" w:hAnsiTheme="minorHAnsi" w:cstheme="minorHAnsi"/>
          <w:spacing w:val="6"/>
          <w:sz w:val="24"/>
          <w:szCs w:val="24"/>
          <w:shd w:val="clear" w:color="auto" w:fill="FFFFFF"/>
        </w:rPr>
        <w:t xml:space="preserve"> Reg BI in the Age of Coron</w:t>
      </w:r>
      <w:r w:rsidR="005915A7">
        <w:rPr>
          <w:rFonts w:asciiTheme="minorHAnsi" w:hAnsiTheme="minorHAnsi" w:cstheme="minorHAnsi"/>
          <w:spacing w:val="6"/>
          <w:sz w:val="24"/>
          <w:szCs w:val="24"/>
          <w:shd w:val="clear" w:color="auto" w:fill="FFFFFF"/>
        </w:rPr>
        <w:t xml:space="preserve">avirus, Bloomberg Law, </w:t>
      </w:r>
      <w:hyperlink r:id="rId12" w:history="1">
        <w:r w:rsidR="005915A7" w:rsidRPr="001462B7">
          <w:rPr>
            <w:rStyle w:val="Hyperlink"/>
            <w:rFonts w:asciiTheme="minorHAnsi" w:hAnsiTheme="minorHAnsi" w:cstheme="minorHAnsi"/>
            <w:spacing w:val="6"/>
            <w:sz w:val="24"/>
            <w:szCs w:val="24"/>
            <w:shd w:val="clear" w:color="auto" w:fill="FFFFFF"/>
          </w:rPr>
          <w:t>https://news.bloomberglaw.com/securities-law/insight-broker-dealer-reg-bi-in-the-age-of-coronavirus</w:t>
        </w:r>
      </w:hyperlink>
      <w:r w:rsidR="005915A7">
        <w:rPr>
          <w:rFonts w:asciiTheme="minorHAnsi" w:hAnsiTheme="minorHAnsi" w:cstheme="minorHAnsi"/>
          <w:spacing w:val="6"/>
          <w:sz w:val="24"/>
          <w:szCs w:val="24"/>
          <w:shd w:val="clear" w:color="auto" w:fill="FFFFFF"/>
        </w:rPr>
        <w:t xml:space="preserve"> (April 2020)</w:t>
      </w:r>
    </w:p>
    <w:p w14:paraId="3563CAD5" w14:textId="77777777" w:rsidR="000D2866" w:rsidRDefault="000D2866">
      <w:pPr>
        <w:spacing w:after="0" w:line="259" w:lineRule="auto"/>
        <w:ind w:left="0" w:firstLine="0"/>
        <w:rPr>
          <w:rFonts w:asciiTheme="minorHAnsi" w:hAnsiTheme="minorHAnsi" w:cstheme="minorHAnsi"/>
          <w:spacing w:val="6"/>
          <w:sz w:val="24"/>
          <w:szCs w:val="24"/>
          <w:shd w:val="clear" w:color="auto" w:fill="FFFFFF"/>
        </w:rPr>
      </w:pPr>
    </w:p>
    <w:p w14:paraId="334BE5E5" w14:textId="6447911F" w:rsidR="00D41615" w:rsidRDefault="00D41615">
      <w:pPr>
        <w:spacing w:after="0" w:line="259" w:lineRule="auto"/>
        <w:ind w:left="0" w:firstLine="0"/>
        <w:rPr>
          <w:rFonts w:asciiTheme="minorHAnsi" w:hAnsiTheme="minorHAnsi" w:cstheme="minorHAnsi"/>
          <w:spacing w:val="6"/>
          <w:sz w:val="24"/>
          <w:szCs w:val="24"/>
          <w:shd w:val="clear" w:color="auto" w:fill="FFFFFF"/>
        </w:rPr>
      </w:pPr>
      <w:r w:rsidRPr="00D41615">
        <w:rPr>
          <w:rFonts w:asciiTheme="minorHAnsi" w:hAnsiTheme="minorHAnsi" w:cstheme="minorHAnsi"/>
          <w:spacing w:val="6"/>
          <w:sz w:val="24"/>
          <w:szCs w:val="24"/>
          <w:shd w:val="clear" w:color="auto" w:fill="FFFFFF"/>
        </w:rPr>
        <w:t xml:space="preserve">Protecting Retail Investors: A New Exemption for Private Securities Offerings, </w:t>
      </w:r>
      <w:r w:rsidRPr="00D41615">
        <w:rPr>
          <w:rStyle w:val="Emphasis"/>
          <w:rFonts w:asciiTheme="minorHAnsi" w:hAnsiTheme="minorHAnsi" w:cstheme="minorHAnsi"/>
          <w:spacing w:val="6"/>
          <w:sz w:val="24"/>
          <w:szCs w:val="24"/>
          <w:shd w:val="clear" w:color="auto" w:fill="FFFFFF"/>
        </w:rPr>
        <w:t>Virginia Law &amp; Business Review</w:t>
      </w:r>
      <w:r w:rsidRPr="00D41615">
        <w:rPr>
          <w:rFonts w:asciiTheme="minorHAnsi" w:hAnsiTheme="minorHAnsi" w:cstheme="minorHAnsi"/>
          <w:spacing w:val="6"/>
          <w:sz w:val="24"/>
          <w:szCs w:val="24"/>
          <w:shd w:val="clear" w:color="auto" w:fill="FFFFFF"/>
        </w:rPr>
        <w:t xml:space="preserve"> (Fall 2019)</w:t>
      </w:r>
    </w:p>
    <w:p w14:paraId="33965962" w14:textId="77777777" w:rsidR="006B27BF" w:rsidRDefault="006B27BF">
      <w:pPr>
        <w:spacing w:after="0" w:line="259" w:lineRule="auto"/>
        <w:ind w:left="0" w:firstLine="0"/>
        <w:rPr>
          <w:rFonts w:asciiTheme="minorHAnsi" w:hAnsiTheme="minorHAnsi" w:cstheme="minorHAnsi"/>
          <w:spacing w:val="6"/>
          <w:sz w:val="24"/>
          <w:szCs w:val="24"/>
          <w:shd w:val="clear" w:color="auto" w:fill="FFFFFF"/>
        </w:rPr>
      </w:pPr>
    </w:p>
    <w:p w14:paraId="0D6D083A" w14:textId="40FFE238" w:rsidR="00CB130F" w:rsidRPr="00D41615" w:rsidRDefault="00D41615">
      <w:pPr>
        <w:spacing w:after="0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D41615">
        <w:rPr>
          <w:rFonts w:asciiTheme="minorHAnsi" w:hAnsiTheme="minorHAnsi" w:cstheme="minorHAnsi"/>
          <w:spacing w:val="6"/>
          <w:sz w:val="24"/>
          <w:szCs w:val="24"/>
          <w:shd w:val="clear" w:color="auto" w:fill="FFFFFF"/>
        </w:rPr>
        <w:t xml:space="preserve">Sidestepping the Rat Holes: Investment Risk and Securities Law, </w:t>
      </w:r>
      <w:r w:rsidRPr="00D41615">
        <w:rPr>
          <w:rStyle w:val="Emphasis"/>
          <w:rFonts w:asciiTheme="minorHAnsi" w:hAnsiTheme="minorHAnsi" w:cstheme="minorHAnsi"/>
          <w:spacing w:val="6"/>
          <w:sz w:val="24"/>
          <w:szCs w:val="24"/>
          <w:shd w:val="clear" w:color="auto" w:fill="FFFFFF"/>
        </w:rPr>
        <w:t>Harvard Business Law Review</w:t>
      </w:r>
      <w:r w:rsidRPr="00D41615">
        <w:rPr>
          <w:rFonts w:asciiTheme="minorHAnsi" w:hAnsiTheme="minorHAnsi" w:cstheme="minorHAnsi"/>
          <w:spacing w:val="6"/>
          <w:sz w:val="24"/>
          <w:szCs w:val="24"/>
          <w:shd w:val="clear" w:color="auto" w:fill="FFFFFF"/>
        </w:rPr>
        <w:t xml:space="preserve"> (April 2018)</w:t>
      </w:r>
    </w:p>
    <w:sectPr w:rsidR="00CB130F" w:rsidRPr="00D41615" w:rsidSect="00B406D9">
      <w:footerReference w:type="default" r:id="rId13"/>
      <w:pgSz w:w="12240" w:h="15840"/>
      <w:pgMar w:top="1481" w:right="1803" w:bottom="1499" w:left="18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7B5B0" w14:textId="77777777" w:rsidR="003C6FEF" w:rsidRDefault="003C6FEF" w:rsidP="00B406D9">
      <w:pPr>
        <w:spacing w:after="0" w:line="240" w:lineRule="auto"/>
      </w:pPr>
      <w:r>
        <w:separator/>
      </w:r>
    </w:p>
  </w:endnote>
  <w:endnote w:type="continuationSeparator" w:id="0">
    <w:p w14:paraId="0C28CCEF" w14:textId="77777777" w:rsidR="003C6FEF" w:rsidRDefault="003C6FEF" w:rsidP="00B40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12940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F094EA" w14:textId="7AB84720" w:rsidR="00B406D9" w:rsidRDefault="00B406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8E6B44" w14:textId="77777777" w:rsidR="00B406D9" w:rsidRDefault="00B406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79094" w14:textId="77777777" w:rsidR="003C6FEF" w:rsidRDefault="003C6FEF" w:rsidP="00B406D9">
      <w:pPr>
        <w:spacing w:after="0" w:line="240" w:lineRule="auto"/>
      </w:pPr>
      <w:r>
        <w:separator/>
      </w:r>
    </w:p>
  </w:footnote>
  <w:footnote w:type="continuationSeparator" w:id="0">
    <w:p w14:paraId="6E4ED79B" w14:textId="77777777" w:rsidR="003C6FEF" w:rsidRDefault="003C6FEF" w:rsidP="00B40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82A45"/>
    <w:multiLevelType w:val="hybridMultilevel"/>
    <w:tmpl w:val="81E0DB2E"/>
    <w:lvl w:ilvl="0" w:tplc="033C6274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92BDFC">
      <w:start w:val="1"/>
      <w:numFmt w:val="bullet"/>
      <w:lvlText w:val="o"/>
      <w:lvlJc w:val="left"/>
      <w:pPr>
        <w:ind w:left="15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7ADDD8">
      <w:start w:val="1"/>
      <w:numFmt w:val="bullet"/>
      <w:lvlText w:val="▪"/>
      <w:lvlJc w:val="left"/>
      <w:pPr>
        <w:ind w:left="22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E21F46">
      <w:start w:val="1"/>
      <w:numFmt w:val="bullet"/>
      <w:lvlText w:val="•"/>
      <w:lvlJc w:val="left"/>
      <w:pPr>
        <w:ind w:left="29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266F02">
      <w:start w:val="1"/>
      <w:numFmt w:val="bullet"/>
      <w:lvlText w:val="o"/>
      <w:lvlJc w:val="left"/>
      <w:pPr>
        <w:ind w:left="36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D8AA80">
      <w:start w:val="1"/>
      <w:numFmt w:val="bullet"/>
      <w:lvlText w:val="▪"/>
      <w:lvlJc w:val="left"/>
      <w:pPr>
        <w:ind w:left="44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E03D3E">
      <w:start w:val="1"/>
      <w:numFmt w:val="bullet"/>
      <w:lvlText w:val="•"/>
      <w:lvlJc w:val="left"/>
      <w:pPr>
        <w:ind w:left="5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8CACAC">
      <w:start w:val="1"/>
      <w:numFmt w:val="bullet"/>
      <w:lvlText w:val="o"/>
      <w:lvlJc w:val="left"/>
      <w:pPr>
        <w:ind w:left="5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0425C2">
      <w:start w:val="1"/>
      <w:numFmt w:val="bullet"/>
      <w:lvlText w:val="▪"/>
      <w:lvlJc w:val="left"/>
      <w:pPr>
        <w:ind w:left="6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0E4B18"/>
    <w:multiLevelType w:val="hybridMultilevel"/>
    <w:tmpl w:val="4E880E9C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41C03246"/>
    <w:multiLevelType w:val="hybridMultilevel"/>
    <w:tmpl w:val="A330CF76"/>
    <w:lvl w:ilvl="0" w:tplc="78BC475E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FA0B2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E2764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6AAF2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44486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5C206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44F7F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C2A23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02A23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30F"/>
    <w:rsid w:val="00010EC4"/>
    <w:rsid w:val="00012386"/>
    <w:rsid w:val="00035DCB"/>
    <w:rsid w:val="000427A6"/>
    <w:rsid w:val="00047955"/>
    <w:rsid w:val="000522F1"/>
    <w:rsid w:val="000A3C13"/>
    <w:rsid w:val="000C0C64"/>
    <w:rsid w:val="000C1319"/>
    <w:rsid w:val="000D2866"/>
    <w:rsid w:val="0010057C"/>
    <w:rsid w:val="001073B1"/>
    <w:rsid w:val="001866D3"/>
    <w:rsid w:val="001A7814"/>
    <w:rsid w:val="00243A7C"/>
    <w:rsid w:val="00260171"/>
    <w:rsid w:val="002F7CD8"/>
    <w:rsid w:val="00313811"/>
    <w:rsid w:val="00350DC5"/>
    <w:rsid w:val="00363F49"/>
    <w:rsid w:val="003C6FEF"/>
    <w:rsid w:val="003F6947"/>
    <w:rsid w:val="00411C5A"/>
    <w:rsid w:val="00416D4A"/>
    <w:rsid w:val="0043338A"/>
    <w:rsid w:val="004418E0"/>
    <w:rsid w:val="00446EFA"/>
    <w:rsid w:val="00452AF4"/>
    <w:rsid w:val="004A11DF"/>
    <w:rsid w:val="004A3584"/>
    <w:rsid w:val="00536280"/>
    <w:rsid w:val="00536E8A"/>
    <w:rsid w:val="00555183"/>
    <w:rsid w:val="005915A7"/>
    <w:rsid w:val="005A6F0F"/>
    <w:rsid w:val="005B06CC"/>
    <w:rsid w:val="005B5CE1"/>
    <w:rsid w:val="005C1D7A"/>
    <w:rsid w:val="005C3095"/>
    <w:rsid w:val="005D521A"/>
    <w:rsid w:val="005E3114"/>
    <w:rsid w:val="006015D1"/>
    <w:rsid w:val="006213E6"/>
    <w:rsid w:val="0065010F"/>
    <w:rsid w:val="006B27BF"/>
    <w:rsid w:val="006D3D42"/>
    <w:rsid w:val="007A2201"/>
    <w:rsid w:val="008376CD"/>
    <w:rsid w:val="008701BF"/>
    <w:rsid w:val="00874682"/>
    <w:rsid w:val="008C2B79"/>
    <w:rsid w:val="00996FAD"/>
    <w:rsid w:val="009C41C7"/>
    <w:rsid w:val="009E7196"/>
    <w:rsid w:val="009E736E"/>
    <w:rsid w:val="00A46164"/>
    <w:rsid w:val="00A62C9B"/>
    <w:rsid w:val="00A834B7"/>
    <w:rsid w:val="00AD41F7"/>
    <w:rsid w:val="00AE4A82"/>
    <w:rsid w:val="00AF25DC"/>
    <w:rsid w:val="00AF40A7"/>
    <w:rsid w:val="00B26427"/>
    <w:rsid w:val="00B406D9"/>
    <w:rsid w:val="00B713D4"/>
    <w:rsid w:val="00BA6C65"/>
    <w:rsid w:val="00BD5639"/>
    <w:rsid w:val="00C100B0"/>
    <w:rsid w:val="00C24E63"/>
    <w:rsid w:val="00C34277"/>
    <w:rsid w:val="00C600E3"/>
    <w:rsid w:val="00C643F2"/>
    <w:rsid w:val="00CA0881"/>
    <w:rsid w:val="00CA1D6B"/>
    <w:rsid w:val="00CB130F"/>
    <w:rsid w:val="00CD2811"/>
    <w:rsid w:val="00CD569E"/>
    <w:rsid w:val="00CE5545"/>
    <w:rsid w:val="00CF00AF"/>
    <w:rsid w:val="00D159A7"/>
    <w:rsid w:val="00D41615"/>
    <w:rsid w:val="00D74A04"/>
    <w:rsid w:val="00D74FF3"/>
    <w:rsid w:val="00DB37DA"/>
    <w:rsid w:val="00E70416"/>
    <w:rsid w:val="00EB5B35"/>
    <w:rsid w:val="00ED3396"/>
    <w:rsid w:val="00ED3DB1"/>
    <w:rsid w:val="00EE16CB"/>
    <w:rsid w:val="00EE1CED"/>
    <w:rsid w:val="00EE3E64"/>
    <w:rsid w:val="00F43563"/>
    <w:rsid w:val="00F45046"/>
    <w:rsid w:val="00F872AA"/>
    <w:rsid w:val="00FB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A6576"/>
  <w15:docId w15:val="{984A03E0-B338-4E6A-9689-F96BA1064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" w:line="268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8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17"/>
      <w:ind w:left="10" w:hanging="10"/>
      <w:outlineLvl w:val="2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4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0427A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41615"/>
    <w:rPr>
      <w:i/>
      <w:iCs/>
    </w:rPr>
  </w:style>
  <w:style w:type="character" w:styleId="Hyperlink">
    <w:name w:val="Hyperlink"/>
    <w:basedOn w:val="DefaultParagraphFont"/>
    <w:uiPriority w:val="99"/>
    <w:unhideWhenUsed/>
    <w:rsid w:val="005915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15A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40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6D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40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6D9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7B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8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pulse/sec-reg-bi-roundtable-initial-thoughts-tom-selman-cfa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news.bloomberglaw.com/securities-law/insight-broker-dealer-reg-bi-in-the-age-of-coronavi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ews.bloomberglaw.com/securities-law/insight-covid-19-shows-why-sec-should-use-e-delivery-for-form-cr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news.bloomberglaw.com/securities-law/insight-finra-advertising-rules-apply-to-private-placem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pulse/reg-bi-whither-good-faith-implementation/?trackingId=Sp0quNpv7A2gokikbjU6tg%3D%3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Miriam Selman</vt:lpstr>
    </vt:vector>
  </TitlesOfParts>
  <Company>Children's National Medical Center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Miriam Selman</dc:title>
  <dc:creator>mlenett</dc:creator>
  <cp:lastModifiedBy>tom selman</cp:lastModifiedBy>
  <cp:revision>63</cp:revision>
  <cp:lastPrinted>2020-10-28T17:30:00Z</cp:lastPrinted>
  <dcterms:created xsi:type="dcterms:W3CDTF">2020-10-27T23:02:00Z</dcterms:created>
  <dcterms:modified xsi:type="dcterms:W3CDTF">2020-12-06T17:03:00Z</dcterms:modified>
</cp:coreProperties>
</file>